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CD45" w14:textId="77777777" w:rsidR="005568AE" w:rsidRPr="00C21C84" w:rsidRDefault="005568AE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  <w:rPr>
          <w:rFonts w:eastAsia="Adobe Song Std L" w:cs="Times New Roman"/>
          <w:b/>
          <w:sz w:val="32"/>
          <w:szCs w:val="28"/>
        </w:rPr>
      </w:pPr>
      <w:r w:rsidRPr="00C21C84">
        <w:rPr>
          <w:rFonts w:eastAsia="Adobe Song Std L" w:cs="Times New Roman"/>
          <w:b/>
          <w:sz w:val="32"/>
          <w:szCs w:val="28"/>
        </w:rPr>
        <w:t>Christopher Cayari</w:t>
      </w:r>
    </w:p>
    <w:p w14:paraId="6F8CCD46" w14:textId="022333E0" w:rsidR="0050502B" w:rsidRDefault="007A3DA7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</w:pPr>
      <w:r>
        <w:t>Associate</w:t>
      </w:r>
      <w:r w:rsidR="0050502B">
        <w:t xml:space="preserve"> Professor of Music Education and Curriculum &amp; Instruction</w:t>
      </w:r>
    </w:p>
    <w:p w14:paraId="4B35F0EA" w14:textId="0D15DFB2" w:rsidR="006C72AA" w:rsidRDefault="0050502B" w:rsidP="006C72AA">
      <w:pPr>
        <w:pStyle w:val="Header"/>
        <w:tabs>
          <w:tab w:val="clear" w:pos="4680"/>
          <w:tab w:val="clear" w:pos="9360"/>
          <w:tab w:val="left" w:pos="1562"/>
        </w:tabs>
        <w:jc w:val="center"/>
      </w:pPr>
      <w:r>
        <w:t>Division of Music | School of Visual and Performing Arts</w:t>
      </w:r>
    </w:p>
    <w:p w14:paraId="6F8CCD48" w14:textId="77777777" w:rsidR="0050502B" w:rsidRDefault="0050502B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</w:pPr>
      <w:r>
        <w:t>College of Liberal and Performing Arts</w:t>
      </w:r>
    </w:p>
    <w:p w14:paraId="6F8CCD49" w14:textId="77777777" w:rsidR="0050502B" w:rsidRDefault="0050502B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</w:pPr>
      <w:r>
        <w:t>Purdue University</w:t>
      </w:r>
      <w:r w:rsidR="00F631FE">
        <w:t>, West Lafayette, IN</w:t>
      </w:r>
    </w:p>
    <w:p w14:paraId="6F8CCD4A" w14:textId="77777777" w:rsidR="0057352A" w:rsidRDefault="0050502B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  <w:rPr>
          <w:rFonts w:eastAsia="Adobe Song Std L" w:cs="Times New Roman"/>
        </w:rPr>
      </w:pPr>
      <w:r>
        <w:t xml:space="preserve">Cell: 765-414-5348 | Email: </w:t>
      </w:r>
      <w:r w:rsidRPr="00F631FE">
        <w:rPr>
          <w:rFonts w:eastAsia="Adobe Song Std L" w:cs="Times New Roman"/>
        </w:rPr>
        <w:t>ccayari@gmail.com</w:t>
      </w:r>
    </w:p>
    <w:p w14:paraId="6F8CCD4B" w14:textId="2B5A3721" w:rsidR="0050502B" w:rsidRPr="00B82B67" w:rsidRDefault="0050502B" w:rsidP="009A64F9">
      <w:pPr>
        <w:pStyle w:val="Header"/>
        <w:tabs>
          <w:tab w:val="clear" w:pos="4680"/>
          <w:tab w:val="clear" w:pos="9360"/>
          <w:tab w:val="left" w:pos="1562"/>
        </w:tabs>
        <w:jc w:val="center"/>
        <w:rPr>
          <w:rFonts w:eastAsia="Adobe Song Std L" w:cs="Times New Roman"/>
        </w:rPr>
      </w:pPr>
      <w:r>
        <w:rPr>
          <w:rFonts w:eastAsia="Adobe Song Std L" w:cs="Times New Roman"/>
        </w:rPr>
        <w:t>Website: http://www.</w:t>
      </w:r>
      <w:r w:rsidR="00762D9F">
        <w:rPr>
          <w:rFonts w:eastAsia="Adobe Song Std L" w:cs="Times New Roman"/>
        </w:rPr>
        <w:t>drcayari</w:t>
      </w:r>
      <w:r>
        <w:rPr>
          <w:rFonts w:eastAsia="Adobe Song Std L" w:cs="Times New Roman"/>
        </w:rPr>
        <w:t>.com</w:t>
      </w:r>
    </w:p>
    <w:p w14:paraId="6F8CCD4C" w14:textId="77777777" w:rsidR="005568AE" w:rsidRPr="00B82B67" w:rsidRDefault="005568AE" w:rsidP="00F6226A">
      <w:pPr>
        <w:pStyle w:val="NoSpacing"/>
        <w:rPr>
          <w:rFonts w:cs="Times New Roman"/>
        </w:rPr>
      </w:pPr>
    </w:p>
    <w:p w14:paraId="6F8CCD4D" w14:textId="08FE7F75" w:rsidR="00894B37" w:rsidRDefault="00894B37" w:rsidP="00F6226A">
      <w:pPr>
        <w:pStyle w:val="Heading1"/>
        <w:spacing w:line="240" w:lineRule="auto"/>
        <w:rPr>
          <w:u w:val="single"/>
        </w:rPr>
      </w:pPr>
      <w:r w:rsidRPr="00422294">
        <w:rPr>
          <w:u w:val="single"/>
        </w:rPr>
        <w:t>Education</w:t>
      </w:r>
    </w:p>
    <w:p w14:paraId="1C5FCF95" w14:textId="77777777" w:rsidR="00206237" w:rsidRDefault="00206237" w:rsidP="00F6226A">
      <w:pPr>
        <w:pStyle w:val="NoSpacing"/>
        <w:tabs>
          <w:tab w:val="left" w:pos="1440"/>
          <w:tab w:val="center" w:pos="4770"/>
        </w:tabs>
        <w:rPr>
          <w:rFonts w:cs="Times New Roman"/>
          <w:szCs w:val="24"/>
        </w:rPr>
      </w:pPr>
    </w:p>
    <w:p w14:paraId="6F8CCD4E" w14:textId="24318FA1" w:rsidR="00894B37" w:rsidRDefault="00894B37" w:rsidP="00F6226A">
      <w:pPr>
        <w:pStyle w:val="NoSpacing"/>
        <w:tabs>
          <w:tab w:val="left" w:pos="1440"/>
          <w:tab w:val="center" w:pos="4770"/>
        </w:tabs>
        <w:rPr>
          <w:rFonts w:cs="Times New Roman"/>
          <w:b/>
          <w:szCs w:val="24"/>
        </w:rPr>
      </w:pPr>
      <w:r w:rsidRPr="00846805">
        <w:rPr>
          <w:rFonts w:cs="Times New Roman"/>
          <w:szCs w:val="24"/>
        </w:rPr>
        <w:t>2016</w:t>
      </w:r>
      <w:r>
        <w:rPr>
          <w:rFonts w:cs="Times New Roman"/>
          <w:b/>
          <w:szCs w:val="24"/>
        </w:rPr>
        <w:tab/>
        <w:t>Doctorate of Philosophy in Music Education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14:paraId="6F8CCD4F" w14:textId="77777777" w:rsidR="00894B37" w:rsidRDefault="00894B37" w:rsidP="00F6226A">
      <w:pPr>
        <w:pStyle w:val="NoSpacing"/>
        <w:tabs>
          <w:tab w:val="left" w:pos="1440"/>
          <w:tab w:val="center" w:pos="4770"/>
        </w:tabs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University of Illinois, Urbana-Champaign</w:t>
      </w:r>
    </w:p>
    <w:p w14:paraId="6F8CCD50" w14:textId="77777777" w:rsidR="00894B37" w:rsidRDefault="00894B37" w:rsidP="00CE228D">
      <w:pPr>
        <w:pStyle w:val="NoSpacing"/>
        <w:tabs>
          <w:tab w:val="left" w:pos="1170"/>
          <w:tab w:val="center" w:pos="4770"/>
        </w:tabs>
        <w:ind w:left="144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Dissertation: </w:t>
      </w:r>
      <w:r>
        <w:rPr>
          <w:rFonts w:cs="Times New Roman"/>
          <w:i/>
          <w:szCs w:val="24"/>
        </w:rPr>
        <w:t>Virtual Vocal Ensembles and the Mediation of Performance on YouTube</w:t>
      </w:r>
    </w:p>
    <w:p w14:paraId="6F8CCD51" w14:textId="77777777" w:rsidR="00894B37" w:rsidRPr="00DC3673" w:rsidRDefault="00894B37" w:rsidP="00CE228D">
      <w:pPr>
        <w:pStyle w:val="NoSpacing"/>
        <w:tabs>
          <w:tab w:val="left" w:pos="1170"/>
          <w:tab w:val="center" w:pos="4770"/>
        </w:tabs>
        <w:ind w:left="144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Outstanding Dissertation Award from </w:t>
      </w:r>
      <w:r w:rsidRPr="00DC3673">
        <w:rPr>
          <w:rFonts w:cs="Times New Roman"/>
          <w:i/>
          <w:szCs w:val="24"/>
        </w:rPr>
        <w:t>Council of Research in Music Education</w:t>
      </w:r>
    </w:p>
    <w:p w14:paraId="6F8CCD52" w14:textId="77777777" w:rsidR="00894B37" w:rsidRDefault="00894B37" w:rsidP="00CE228D">
      <w:pPr>
        <w:pStyle w:val="NoSpacing"/>
        <w:tabs>
          <w:tab w:val="left" w:pos="1170"/>
          <w:tab w:val="center" w:pos="4770"/>
        </w:tabs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Advisor: Janet Revell Barrett</w:t>
      </w:r>
    </w:p>
    <w:p w14:paraId="6F8CCD53" w14:textId="77777777" w:rsidR="00894B37" w:rsidRDefault="00894B37" w:rsidP="00F6226A">
      <w:pPr>
        <w:pStyle w:val="NoSpacing"/>
        <w:tabs>
          <w:tab w:val="left" w:pos="720"/>
          <w:tab w:val="center" w:pos="4770"/>
        </w:tabs>
        <w:rPr>
          <w:rFonts w:cs="Times New Roman"/>
          <w:szCs w:val="24"/>
        </w:rPr>
      </w:pPr>
    </w:p>
    <w:p w14:paraId="6F8CCD54" w14:textId="77777777" w:rsidR="00894B37" w:rsidRDefault="00894B37" w:rsidP="00F6226A">
      <w:pPr>
        <w:pStyle w:val="NoSpacing"/>
        <w:ind w:left="1440" w:hanging="1440"/>
        <w:rPr>
          <w:rFonts w:cs="Times New Roman"/>
          <w:b/>
          <w:szCs w:val="24"/>
        </w:rPr>
      </w:pPr>
      <w:r w:rsidRPr="00846805">
        <w:rPr>
          <w:rFonts w:cs="Times New Roman"/>
          <w:szCs w:val="24"/>
        </w:rPr>
        <w:t>2009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Master of Music Education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</w:t>
      </w:r>
    </w:p>
    <w:p w14:paraId="6F8CCD55" w14:textId="77777777" w:rsidR="00894B37" w:rsidRDefault="00894B37" w:rsidP="00F6226A">
      <w:pPr>
        <w:pStyle w:val="NoSpacing"/>
        <w:tabs>
          <w:tab w:val="left" w:pos="1440"/>
          <w:tab w:val="center" w:pos="4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University of Illinois, Urbana-Champaign</w:t>
      </w:r>
    </w:p>
    <w:p w14:paraId="6F8CCD56" w14:textId="77777777" w:rsidR="00894B37" w:rsidRDefault="00894B37" w:rsidP="00CE228D">
      <w:pPr>
        <w:pStyle w:val="NoSpacing"/>
        <w:tabs>
          <w:tab w:val="center" w:pos="4770"/>
        </w:tabs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Thesis: </w:t>
      </w:r>
      <w:r>
        <w:rPr>
          <w:rFonts w:cs="Times New Roman"/>
          <w:i/>
          <w:szCs w:val="24"/>
        </w:rPr>
        <w:t>The YouTube Effect: How YouTube Changed the Way We Consume, Create, and Distribute Music</w:t>
      </w:r>
    </w:p>
    <w:p w14:paraId="6F8CCD57" w14:textId="77777777" w:rsidR="00894B37" w:rsidRDefault="00894B37" w:rsidP="00CE228D">
      <w:pPr>
        <w:pStyle w:val="NoSpacing"/>
        <w:tabs>
          <w:tab w:val="center" w:pos="4770"/>
        </w:tabs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Advisor: Matthew D. Thibeault</w:t>
      </w:r>
    </w:p>
    <w:p w14:paraId="6F8CCD58" w14:textId="77777777" w:rsidR="00894B37" w:rsidRDefault="00894B37" w:rsidP="00F6226A">
      <w:pPr>
        <w:pStyle w:val="NoSpacing"/>
        <w:tabs>
          <w:tab w:val="left" w:pos="720"/>
          <w:tab w:val="center" w:pos="4770"/>
        </w:tabs>
        <w:rPr>
          <w:rFonts w:cs="Times New Roman"/>
          <w:szCs w:val="24"/>
        </w:rPr>
      </w:pPr>
    </w:p>
    <w:p w14:paraId="6F8CCD59" w14:textId="708A68A7" w:rsidR="00894B37" w:rsidRDefault="00894B37" w:rsidP="00F6226A">
      <w:pPr>
        <w:pStyle w:val="NoSpacing"/>
        <w:tabs>
          <w:tab w:val="left" w:pos="1440"/>
          <w:tab w:val="left" w:pos="1620"/>
          <w:tab w:val="center" w:pos="4770"/>
        </w:tabs>
        <w:rPr>
          <w:rFonts w:cs="Times New Roman"/>
          <w:b/>
          <w:szCs w:val="24"/>
        </w:rPr>
      </w:pPr>
      <w:r w:rsidRPr="00846805">
        <w:rPr>
          <w:rFonts w:cs="Times New Roman"/>
          <w:szCs w:val="24"/>
        </w:rPr>
        <w:t>2004</w:t>
      </w:r>
      <w:r>
        <w:rPr>
          <w:rFonts w:cs="Times New Roman"/>
          <w:b/>
          <w:szCs w:val="24"/>
        </w:rPr>
        <w:tab/>
        <w:t>Bachelor of Science, Music Education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</w:t>
      </w:r>
    </w:p>
    <w:p w14:paraId="6F8CCD5A" w14:textId="77777777" w:rsidR="00894B37" w:rsidRDefault="00894B37" w:rsidP="00F6226A">
      <w:pPr>
        <w:pStyle w:val="NoSpacing"/>
        <w:tabs>
          <w:tab w:val="left" w:pos="720"/>
          <w:tab w:val="center" w:pos="4770"/>
        </w:tabs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Trinity Christian College, Palos Heights, IL</w:t>
      </w:r>
    </w:p>
    <w:p w14:paraId="6F8CCD5B" w14:textId="77777777" w:rsidR="005568AE" w:rsidRPr="00B82B67" w:rsidRDefault="005568AE" w:rsidP="00F6226A">
      <w:pPr>
        <w:pStyle w:val="NoSpacing"/>
        <w:rPr>
          <w:rFonts w:cs="Times New Roman"/>
        </w:rPr>
      </w:pPr>
    </w:p>
    <w:p w14:paraId="6F8CCD5C" w14:textId="77777777" w:rsidR="00894B37" w:rsidRPr="00894B37" w:rsidRDefault="00894B37" w:rsidP="00F6226A">
      <w:pPr>
        <w:tabs>
          <w:tab w:val="left" w:pos="1350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</w:rPr>
      </w:pPr>
      <w:r w:rsidRPr="00894B37">
        <w:rPr>
          <w:rFonts w:eastAsia="Times New Roman" w:cs="Times New Roman"/>
          <w:b/>
          <w:szCs w:val="24"/>
          <w:u w:val="single"/>
        </w:rPr>
        <w:t>Professional Appointments</w:t>
      </w:r>
    </w:p>
    <w:p w14:paraId="21D6B13C" w14:textId="77777777" w:rsidR="00206237" w:rsidRDefault="00206237" w:rsidP="00F6226A">
      <w:pPr>
        <w:spacing w:after="0"/>
        <w:rPr>
          <w:rFonts w:eastAsia="Adobe Song Std L" w:cs="Times New Roman"/>
          <w:szCs w:val="24"/>
        </w:rPr>
      </w:pPr>
    </w:p>
    <w:p w14:paraId="403DD74F" w14:textId="77777777" w:rsidR="00895366" w:rsidRDefault="00895366" w:rsidP="00F6226A">
      <w:pPr>
        <w:spacing w:after="0"/>
        <w:rPr>
          <w:rFonts w:eastAsia="Adobe Song Std L" w:cs="Times New Roman"/>
          <w:b/>
          <w:szCs w:val="24"/>
        </w:rPr>
      </w:pPr>
      <w:r>
        <w:rPr>
          <w:rFonts w:eastAsia="Adobe Song Std L" w:cs="Times New Roman"/>
          <w:b/>
          <w:szCs w:val="24"/>
        </w:rPr>
        <w:t>2022-present</w:t>
      </w:r>
      <w:r w:rsidR="00894B37">
        <w:rPr>
          <w:rFonts w:eastAsia="Adobe Song Std L" w:cs="Times New Roman"/>
          <w:b/>
          <w:szCs w:val="24"/>
        </w:rPr>
        <w:tab/>
      </w:r>
      <w:r w:rsidR="000F1B10">
        <w:rPr>
          <w:rFonts w:eastAsia="Adobe Song Std L" w:cs="Times New Roman"/>
          <w:b/>
          <w:szCs w:val="24"/>
        </w:rPr>
        <w:t>Purdue University</w:t>
      </w:r>
      <w:r w:rsidR="00967693">
        <w:rPr>
          <w:rFonts w:eastAsia="Adobe Song Std L" w:cs="Times New Roman"/>
          <w:b/>
          <w:szCs w:val="24"/>
        </w:rPr>
        <w:t>, West Lafayette, IN (</w:t>
      </w:r>
      <w:r>
        <w:rPr>
          <w:rFonts w:eastAsia="Adobe Song Std L" w:cs="Times New Roman"/>
          <w:b/>
          <w:szCs w:val="24"/>
        </w:rPr>
        <w:t>Associate</w:t>
      </w:r>
      <w:r w:rsidR="00967693">
        <w:rPr>
          <w:rFonts w:eastAsia="Adobe Song Std L" w:cs="Times New Roman"/>
          <w:b/>
          <w:szCs w:val="24"/>
        </w:rPr>
        <w:t xml:space="preserve"> Professor)</w:t>
      </w:r>
      <w:r w:rsidR="00967693">
        <w:rPr>
          <w:rFonts w:eastAsia="Adobe Song Std L" w:cs="Times New Roman"/>
          <w:b/>
          <w:szCs w:val="24"/>
        </w:rPr>
        <w:tab/>
      </w:r>
    </w:p>
    <w:p w14:paraId="0332757E" w14:textId="39CB64CA" w:rsidR="00320864" w:rsidRDefault="00895366" w:rsidP="00320864">
      <w:pPr>
        <w:spacing w:after="0"/>
        <w:rPr>
          <w:rFonts w:eastAsia="Adobe Song Std L" w:cs="Times New Roman"/>
          <w:b/>
          <w:szCs w:val="24"/>
        </w:rPr>
      </w:pPr>
      <w:r>
        <w:rPr>
          <w:rFonts w:eastAsia="Adobe Song Std L" w:cs="Times New Roman"/>
          <w:b/>
          <w:szCs w:val="24"/>
        </w:rPr>
        <w:tab/>
      </w:r>
      <w:r>
        <w:rPr>
          <w:rFonts w:eastAsia="Adobe Song Std L" w:cs="Times New Roman"/>
          <w:b/>
          <w:szCs w:val="24"/>
        </w:rPr>
        <w:tab/>
      </w:r>
      <w:r>
        <w:rPr>
          <w:rFonts w:eastAsia="Adobe Song Std L" w:cs="Times New Roman"/>
          <w:bCs/>
          <w:szCs w:val="24"/>
        </w:rPr>
        <w:t>Associate Professor of Music Education and Musical Theater</w:t>
      </w:r>
      <w:r w:rsidR="00967693">
        <w:rPr>
          <w:rFonts w:eastAsia="Adobe Song Std L" w:cs="Times New Roman"/>
          <w:b/>
          <w:szCs w:val="24"/>
        </w:rPr>
        <w:tab/>
      </w:r>
    </w:p>
    <w:p w14:paraId="4D4E2509" w14:textId="77777777" w:rsidR="00320864" w:rsidRDefault="00320864" w:rsidP="00320864">
      <w:pPr>
        <w:spacing w:after="0"/>
        <w:ind w:left="1890" w:hanging="45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Vocal Director (Purdue Jazz Vocal Ensemble)</w:t>
      </w:r>
    </w:p>
    <w:p w14:paraId="49EF99D8" w14:textId="77777777" w:rsidR="00320864" w:rsidRDefault="00320864" w:rsidP="00320864">
      <w:pPr>
        <w:spacing w:after="0"/>
        <w:ind w:left="1890" w:hanging="45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Vocal Coach (American Music Repertoire Ensemble)</w:t>
      </w:r>
    </w:p>
    <w:p w14:paraId="07EDC991" w14:textId="77777777" w:rsidR="00320864" w:rsidRDefault="00320864" w:rsidP="00320864">
      <w:pPr>
        <w:spacing w:after="0"/>
        <w:ind w:left="144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Amelia Earhart Faculty-In-Residence (Residential Academic Initiatives)</w:t>
      </w:r>
    </w:p>
    <w:p w14:paraId="485A67D6" w14:textId="77777777" w:rsidR="00320864" w:rsidRDefault="00320864" w:rsidP="00320864">
      <w:pPr>
        <w:spacing w:after="0"/>
        <w:ind w:left="144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 xml:space="preserve">Assistant Professor </w:t>
      </w:r>
      <w:r w:rsidRPr="00894B37">
        <w:rPr>
          <w:rFonts w:eastAsia="Adobe Song Std L" w:cs="Times New Roman"/>
          <w:szCs w:val="24"/>
        </w:rPr>
        <w:t xml:space="preserve">Curriculum </w:t>
      </w:r>
      <w:r>
        <w:rPr>
          <w:rFonts w:eastAsia="Adobe Song Std L" w:cs="Times New Roman"/>
          <w:szCs w:val="24"/>
        </w:rPr>
        <w:t xml:space="preserve">&amp; </w:t>
      </w:r>
      <w:r w:rsidRPr="00894B37">
        <w:rPr>
          <w:rFonts w:eastAsia="Adobe Song Std L" w:cs="Times New Roman"/>
          <w:szCs w:val="24"/>
        </w:rPr>
        <w:t>Instruction</w:t>
      </w:r>
      <w:r>
        <w:rPr>
          <w:rFonts w:eastAsia="Adobe Song Std L" w:cs="Times New Roman"/>
          <w:szCs w:val="24"/>
        </w:rPr>
        <w:t xml:space="preserve"> (Courtesy appointment)</w:t>
      </w:r>
    </w:p>
    <w:p w14:paraId="6AC2C6B6" w14:textId="4E01F9D2" w:rsidR="00320864" w:rsidRPr="00320864" w:rsidRDefault="00320864" w:rsidP="00320864">
      <w:pPr>
        <w:spacing w:after="0"/>
        <w:ind w:left="1440"/>
        <w:rPr>
          <w:rFonts w:eastAsia="Adobe Song Std L" w:cs="Times New Roman"/>
          <w:szCs w:val="24"/>
        </w:rPr>
      </w:pPr>
      <w:r w:rsidRPr="00894B37">
        <w:rPr>
          <w:rFonts w:eastAsia="Adobe Song Std L" w:cs="Times New Roman"/>
          <w:szCs w:val="24"/>
        </w:rPr>
        <w:t xml:space="preserve">Women’s, Gender, </w:t>
      </w:r>
      <w:r>
        <w:rPr>
          <w:rFonts w:eastAsia="Adobe Song Std L" w:cs="Times New Roman"/>
          <w:szCs w:val="24"/>
        </w:rPr>
        <w:t>and Sexuality Studies (Affiliate</w:t>
      </w:r>
      <w:r w:rsidRPr="00894B37">
        <w:rPr>
          <w:rFonts w:eastAsia="Adobe Song Std L" w:cs="Times New Roman"/>
          <w:szCs w:val="24"/>
        </w:rPr>
        <w:t>)</w:t>
      </w:r>
    </w:p>
    <w:p w14:paraId="4AE666A2" w14:textId="77BEB8C1" w:rsidR="00320864" w:rsidRPr="00320864" w:rsidRDefault="00320864" w:rsidP="00320864">
      <w:pPr>
        <w:spacing w:after="0"/>
        <w:rPr>
          <w:rFonts w:eastAsia="Adobe Song Std L" w:cs="Times New Roman"/>
          <w:bCs/>
          <w:szCs w:val="24"/>
        </w:rPr>
      </w:pPr>
      <w:r w:rsidRPr="00320864">
        <w:rPr>
          <w:rFonts w:eastAsia="Adobe Song Std L" w:cs="Times New Roman"/>
          <w:bCs/>
          <w:szCs w:val="24"/>
        </w:rPr>
        <w:tab/>
      </w:r>
      <w:r w:rsidRPr="00320864">
        <w:rPr>
          <w:rFonts w:eastAsia="Adobe Song Std L" w:cs="Times New Roman"/>
          <w:bCs/>
          <w:szCs w:val="24"/>
        </w:rPr>
        <w:tab/>
        <w:t>Courses Taught:</w:t>
      </w:r>
    </w:p>
    <w:p w14:paraId="4B1A8881" w14:textId="77777777" w:rsidR="00320864" w:rsidRDefault="00320864" w:rsidP="00320864">
      <w:pPr>
        <w:pStyle w:val="ListParagraph"/>
        <w:spacing w:after="0"/>
        <w:ind w:left="189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 xml:space="preserve">MUS 324: Music for the Elementary School Classroom </w:t>
      </w:r>
    </w:p>
    <w:p w14:paraId="6F8CCD5D" w14:textId="7F1D08E2" w:rsidR="000F1B10" w:rsidRDefault="00DF5071" w:rsidP="00DF5071">
      <w:pPr>
        <w:spacing w:after="0"/>
        <w:ind w:left="1890"/>
        <w:rPr>
          <w:rFonts w:eastAsia="Adobe Song Std L" w:cs="Times New Roman"/>
          <w:b/>
          <w:szCs w:val="24"/>
        </w:rPr>
      </w:pPr>
      <w:r w:rsidRPr="00320864">
        <w:rPr>
          <w:rFonts w:eastAsia="Adobe Song Std L" w:cs="Times New Roman"/>
          <w:bCs/>
          <w:szCs w:val="24"/>
        </w:rPr>
        <w:t>MUS</w:t>
      </w:r>
      <w:r w:rsidR="00320864">
        <w:rPr>
          <w:rFonts w:eastAsia="Adobe Song Std L" w:cs="Times New Roman"/>
          <w:bCs/>
          <w:szCs w:val="24"/>
        </w:rPr>
        <w:t xml:space="preserve"> </w:t>
      </w:r>
      <w:r w:rsidR="00320864" w:rsidRPr="00320864">
        <w:rPr>
          <w:rFonts w:eastAsia="Adobe Song Std L" w:cs="Times New Roman"/>
          <w:bCs/>
          <w:szCs w:val="24"/>
        </w:rPr>
        <w:t>490</w:t>
      </w:r>
      <w:r w:rsidR="00320864">
        <w:rPr>
          <w:rFonts w:eastAsia="Adobe Song Std L" w:cs="Times New Roman"/>
          <w:bCs/>
          <w:szCs w:val="24"/>
        </w:rPr>
        <w:t>: Musical Theatre Workshop</w:t>
      </w:r>
      <w:r w:rsidR="000F1B10">
        <w:rPr>
          <w:rFonts w:eastAsia="Adobe Song Std L" w:cs="Times New Roman"/>
          <w:b/>
          <w:szCs w:val="24"/>
        </w:rPr>
        <w:t xml:space="preserve">   </w:t>
      </w:r>
    </w:p>
    <w:p w14:paraId="5CD9DD97" w14:textId="2F933FD3" w:rsidR="00433991" w:rsidRDefault="00895366" w:rsidP="00895366">
      <w:pPr>
        <w:spacing w:after="0"/>
        <w:rPr>
          <w:rFonts w:eastAsia="Adobe Song Std L" w:cs="Times New Roman"/>
          <w:szCs w:val="24"/>
        </w:rPr>
      </w:pPr>
      <w:r w:rsidRPr="0050502B">
        <w:rPr>
          <w:rFonts w:eastAsia="Adobe Song Std L" w:cs="Times New Roman"/>
          <w:szCs w:val="24"/>
        </w:rPr>
        <w:t>2016-</w:t>
      </w:r>
      <w:r>
        <w:rPr>
          <w:rFonts w:eastAsia="Adobe Song Std L" w:cs="Times New Roman"/>
          <w:szCs w:val="24"/>
        </w:rPr>
        <w:t>2022</w:t>
      </w:r>
      <w:r w:rsidRPr="00894B37">
        <w:rPr>
          <w:rFonts w:eastAsia="Adobe Song Std L" w:cs="Times New Roman"/>
          <w:szCs w:val="24"/>
        </w:rPr>
        <w:t xml:space="preserve"> </w:t>
      </w:r>
      <w:r>
        <w:rPr>
          <w:rFonts w:eastAsia="Adobe Song Std L" w:cs="Times New Roman"/>
          <w:szCs w:val="24"/>
        </w:rPr>
        <w:tab/>
      </w:r>
      <w:r w:rsidR="009B0184" w:rsidRPr="00894B37">
        <w:rPr>
          <w:rFonts w:eastAsia="Adobe Song Std L" w:cs="Times New Roman"/>
          <w:szCs w:val="24"/>
        </w:rPr>
        <w:t>Assistan</w:t>
      </w:r>
      <w:r w:rsidR="00CE228D">
        <w:rPr>
          <w:rFonts w:eastAsia="Adobe Song Std L" w:cs="Times New Roman"/>
          <w:szCs w:val="24"/>
        </w:rPr>
        <w:t xml:space="preserve">t Professor of Music Education </w:t>
      </w:r>
    </w:p>
    <w:p w14:paraId="38D8F4F8" w14:textId="572B78A5" w:rsidR="00320864" w:rsidRPr="00894B37" w:rsidRDefault="00320864" w:rsidP="00F6226A">
      <w:pPr>
        <w:spacing w:after="0"/>
        <w:ind w:left="144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Courses Taught:</w:t>
      </w:r>
    </w:p>
    <w:p w14:paraId="6F8CCD60" w14:textId="7875262D" w:rsidR="00CA5334" w:rsidRDefault="00113D65" w:rsidP="009A64F9">
      <w:pPr>
        <w:pStyle w:val="ListParagraph"/>
        <w:spacing w:after="0"/>
        <w:ind w:left="189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MUS</w:t>
      </w:r>
      <w:r w:rsidR="00320864">
        <w:rPr>
          <w:rFonts w:eastAsia="Adobe Song Std L" w:cs="Times New Roman"/>
          <w:szCs w:val="24"/>
        </w:rPr>
        <w:t xml:space="preserve"> </w:t>
      </w:r>
      <w:r>
        <w:rPr>
          <w:rFonts w:eastAsia="Adobe Song Std L" w:cs="Times New Roman"/>
          <w:szCs w:val="24"/>
        </w:rPr>
        <w:t xml:space="preserve">324: Music </w:t>
      </w:r>
      <w:r w:rsidR="00320864">
        <w:rPr>
          <w:rFonts w:eastAsia="Adobe Song Std L" w:cs="Times New Roman"/>
          <w:szCs w:val="24"/>
        </w:rPr>
        <w:t>for the Elementary School Classroom</w:t>
      </w:r>
      <w:r>
        <w:rPr>
          <w:rFonts w:eastAsia="Adobe Song Std L" w:cs="Times New Roman"/>
          <w:szCs w:val="24"/>
        </w:rPr>
        <w:t xml:space="preserve"> </w:t>
      </w:r>
    </w:p>
    <w:p w14:paraId="6F8CCD61" w14:textId="200D6591" w:rsidR="009B0184" w:rsidRPr="009B0184" w:rsidRDefault="009A64F9" w:rsidP="009A64F9">
      <w:pPr>
        <w:pStyle w:val="ListParagraph"/>
        <w:spacing w:after="0"/>
        <w:ind w:left="189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MUS</w:t>
      </w:r>
      <w:r w:rsidR="00320864">
        <w:rPr>
          <w:rFonts w:eastAsia="Adobe Song Std L" w:cs="Times New Roman"/>
          <w:szCs w:val="24"/>
        </w:rPr>
        <w:t xml:space="preserve"> </w:t>
      </w:r>
      <w:r>
        <w:rPr>
          <w:rFonts w:eastAsia="Adobe Song Std L" w:cs="Times New Roman"/>
          <w:szCs w:val="24"/>
        </w:rPr>
        <w:t>250</w:t>
      </w:r>
      <w:r w:rsidR="009B0184">
        <w:rPr>
          <w:rFonts w:eastAsia="Adobe Song Std L" w:cs="Times New Roman"/>
          <w:szCs w:val="24"/>
        </w:rPr>
        <w:t>: Music Appreciation (online)</w:t>
      </w:r>
    </w:p>
    <w:p w14:paraId="6F8CCD62" w14:textId="77777777" w:rsidR="007E24B4" w:rsidRPr="007E24B4" w:rsidRDefault="007E24B4" w:rsidP="00F6226A">
      <w:pPr>
        <w:pStyle w:val="ListParagraph"/>
        <w:spacing w:after="0" w:line="240" w:lineRule="auto"/>
        <w:rPr>
          <w:rFonts w:eastAsia="Adobe Song Std L" w:cs="Times New Roman"/>
          <w:szCs w:val="24"/>
        </w:rPr>
      </w:pPr>
    </w:p>
    <w:p w14:paraId="6F8CCD63" w14:textId="77777777" w:rsidR="00956A36" w:rsidRPr="00C21C84" w:rsidRDefault="00894B37" w:rsidP="00F6226A">
      <w:pPr>
        <w:spacing w:after="0"/>
        <w:rPr>
          <w:rFonts w:eastAsia="Adobe Song Std L" w:cs="Times New Roman"/>
          <w:b/>
          <w:szCs w:val="24"/>
        </w:rPr>
      </w:pPr>
      <w:r w:rsidRPr="0050502B">
        <w:rPr>
          <w:rFonts w:eastAsia="Adobe Song Std L" w:cs="Times New Roman"/>
          <w:szCs w:val="24"/>
        </w:rPr>
        <w:t>2015-2016</w:t>
      </w:r>
      <w:r>
        <w:rPr>
          <w:rFonts w:eastAsia="Adobe Song Std L" w:cs="Times New Roman"/>
          <w:b/>
          <w:szCs w:val="24"/>
        </w:rPr>
        <w:tab/>
      </w:r>
      <w:r w:rsidR="009F545F" w:rsidRPr="00C21C84">
        <w:rPr>
          <w:rFonts w:eastAsia="Adobe Song Std L" w:cs="Times New Roman"/>
          <w:b/>
          <w:szCs w:val="24"/>
        </w:rPr>
        <w:t>University of Wisconsin-Madison (Director</w:t>
      </w:r>
      <w:r w:rsidR="00A97DBD" w:rsidRPr="00C21C84">
        <w:rPr>
          <w:rFonts w:eastAsia="Adobe Song Std L" w:cs="Times New Roman"/>
          <w:b/>
          <w:szCs w:val="24"/>
        </w:rPr>
        <w:t>, Producer</w:t>
      </w:r>
      <w:r w:rsidR="009F545F" w:rsidRPr="00C21C84">
        <w:rPr>
          <w:rFonts w:eastAsia="Adobe Song Std L" w:cs="Times New Roman"/>
          <w:b/>
          <w:szCs w:val="24"/>
        </w:rPr>
        <w:t xml:space="preserve">, </w:t>
      </w:r>
      <w:r w:rsidR="00D67719">
        <w:rPr>
          <w:rFonts w:eastAsia="Adobe Song Std L" w:cs="Times New Roman"/>
          <w:b/>
          <w:szCs w:val="24"/>
        </w:rPr>
        <w:t>Associate Lecturer</w:t>
      </w:r>
      <w:r w:rsidR="009F545F" w:rsidRPr="00C21C84">
        <w:rPr>
          <w:rFonts w:eastAsia="Adobe Song Std L" w:cs="Times New Roman"/>
          <w:b/>
          <w:szCs w:val="24"/>
        </w:rPr>
        <w:t>)</w:t>
      </w:r>
      <w:r w:rsidR="00A97DBD" w:rsidRPr="00C21C84">
        <w:rPr>
          <w:rFonts w:eastAsia="Adobe Song Std L" w:cs="Times New Roman"/>
          <w:b/>
          <w:szCs w:val="24"/>
        </w:rPr>
        <w:t xml:space="preserve"> </w:t>
      </w:r>
      <w:r w:rsidR="009F545F" w:rsidRPr="00C21C84">
        <w:rPr>
          <w:rFonts w:eastAsia="Adobe Song Std L" w:cs="Times New Roman"/>
          <w:b/>
          <w:szCs w:val="24"/>
        </w:rPr>
        <w:tab/>
      </w:r>
      <w:r w:rsidR="00A97DBD" w:rsidRPr="00C21C84">
        <w:rPr>
          <w:rFonts w:eastAsia="Adobe Song Std L" w:cs="Times New Roman"/>
          <w:b/>
          <w:szCs w:val="24"/>
        </w:rPr>
        <w:t xml:space="preserve">  </w:t>
      </w:r>
      <w:r w:rsidR="00956A36" w:rsidRPr="00C21C84">
        <w:rPr>
          <w:rFonts w:eastAsia="Adobe Song Std L" w:cs="Times New Roman"/>
          <w:b/>
          <w:szCs w:val="24"/>
        </w:rPr>
        <w:t xml:space="preserve"> </w:t>
      </w:r>
      <w:r w:rsidR="00C948F6">
        <w:rPr>
          <w:rFonts w:eastAsia="Adobe Song Std L" w:cs="Times New Roman"/>
          <w:b/>
          <w:szCs w:val="24"/>
        </w:rPr>
        <w:t xml:space="preserve">  </w:t>
      </w:r>
      <w:r w:rsidR="00A82395">
        <w:rPr>
          <w:rFonts w:eastAsia="Adobe Song Std L" w:cs="Times New Roman"/>
          <w:b/>
          <w:szCs w:val="24"/>
        </w:rPr>
        <w:t xml:space="preserve">    </w:t>
      </w:r>
    </w:p>
    <w:p w14:paraId="315EC471" w14:textId="77777777" w:rsidR="000662BF" w:rsidRDefault="000662BF" w:rsidP="00F6226A">
      <w:pPr>
        <w:spacing w:after="0"/>
        <w:ind w:left="144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Director and Producer of Wisconsin Singers</w:t>
      </w:r>
    </w:p>
    <w:p w14:paraId="6F8CCD67" w14:textId="6F20D4EB" w:rsidR="00C21C84" w:rsidRDefault="00D67719" w:rsidP="00F6226A">
      <w:pPr>
        <w:spacing w:after="0"/>
        <w:ind w:left="1440"/>
        <w:rPr>
          <w:rFonts w:eastAsia="Adobe Song Std L" w:cs="Times New Roman"/>
          <w:szCs w:val="24"/>
        </w:rPr>
      </w:pPr>
      <w:r w:rsidRPr="00894B37">
        <w:rPr>
          <w:rFonts w:eastAsia="Adobe Song Std L" w:cs="Times New Roman"/>
          <w:szCs w:val="24"/>
        </w:rPr>
        <w:lastRenderedPageBreak/>
        <w:t>Associate Lecturer</w:t>
      </w:r>
      <w:r w:rsidR="000662BF">
        <w:rPr>
          <w:rFonts w:eastAsia="Adobe Song Std L" w:cs="Times New Roman"/>
          <w:szCs w:val="24"/>
        </w:rPr>
        <w:t>, School of Music</w:t>
      </w:r>
    </w:p>
    <w:p w14:paraId="48473FC2" w14:textId="77777777" w:rsidR="00320864" w:rsidRPr="00894B37" w:rsidRDefault="00320864" w:rsidP="00320864">
      <w:pPr>
        <w:spacing w:after="0"/>
        <w:ind w:left="144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Courses Taught:</w:t>
      </w:r>
    </w:p>
    <w:p w14:paraId="6F8CCD68" w14:textId="77777777" w:rsidR="00012D79" w:rsidRDefault="00012D79" w:rsidP="009A64F9">
      <w:pPr>
        <w:pStyle w:val="ListParagraph"/>
        <w:spacing w:after="0"/>
        <w:ind w:left="1890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MUS 101: The musical experience (online)</w:t>
      </w:r>
    </w:p>
    <w:p w14:paraId="6F8CCD69" w14:textId="77777777" w:rsidR="009F545F" w:rsidRDefault="009F321E" w:rsidP="009A64F9">
      <w:pPr>
        <w:pStyle w:val="ListParagraph"/>
        <w:spacing w:after="0"/>
        <w:ind w:left="1890"/>
        <w:rPr>
          <w:rFonts w:eastAsia="Adobe Song Std L" w:cs="Times New Roman"/>
          <w:szCs w:val="24"/>
        </w:rPr>
      </w:pPr>
      <w:r w:rsidRPr="0030159A">
        <w:rPr>
          <w:rFonts w:eastAsia="Adobe Song Std L" w:cs="Times New Roman"/>
          <w:szCs w:val="24"/>
        </w:rPr>
        <w:t>MUS</w:t>
      </w:r>
      <w:r w:rsidR="0030159A">
        <w:rPr>
          <w:rFonts w:eastAsia="Adobe Song Std L" w:cs="Times New Roman"/>
          <w:szCs w:val="24"/>
        </w:rPr>
        <w:t xml:space="preserve"> </w:t>
      </w:r>
      <w:r w:rsidRPr="0030159A">
        <w:rPr>
          <w:rFonts w:eastAsia="Adobe Song Std L" w:cs="Times New Roman"/>
          <w:szCs w:val="24"/>
        </w:rPr>
        <w:t>300: Introduction to music education</w:t>
      </w:r>
    </w:p>
    <w:p w14:paraId="6F8CCD6A" w14:textId="77777777" w:rsidR="007E24B4" w:rsidRPr="007E24B4" w:rsidRDefault="007E24B4" w:rsidP="00F6226A">
      <w:pPr>
        <w:pStyle w:val="ListParagraph"/>
        <w:spacing w:after="0"/>
        <w:ind w:left="1530"/>
        <w:rPr>
          <w:rFonts w:eastAsia="Adobe Song Std L" w:cs="Times New Roman"/>
          <w:szCs w:val="24"/>
        </w:rPr>
      </w:pPr>
    </w:p>
    <w:p w14:paraId="6F8CCD6B" w14:textId="77777777" w:rsidR="005568AE" w:rsidRPr="00894B37" w:rsidRDefault="00894B37" w:rsidP="00F6226A">
      <w:pPr>
        <w:pStyle w:val="ListParagraph"/>
        <w:numPr>
          <w:ilvl w:val="1"/>
          <w:numId w:val="11"/>
        </w:numPr>
        <w:spacing w:after="0"/>
        <w:rPr>
          <w:rFonts w:eastAsia="Adobe Song Std L" w:cs="Times New Roman"/>
          <w:b/>
          <w:szCs w:val="24"/>
        </w:rPr>
      </w:pPr>
      <w:r w:rsidRPr="00894B37">
        <w:rPr>
          <w:rFonts w:eastAsia="Adobe Song Std L" w:cs="Times New Roman"/>
          <w:b/>
          <w:szCs w:val="24"/>
        </w:rPr>
        <w:tab/>
      </w:r>
      <w:r w:rsidR="005568AE" w:rsidRPr="00894B37">
        <w:rPr>
          <w:rFonts w:eastAsia="Adobe Song Std L" w:cs="Times New Roman"/>
          <w:b/>
          <w:szCs w:val="24"/>
        </w:rPr>
        <w:t>University of Illinois – Urbana, IL (Teaching Assistant)</w:t>
      </w:r>
      <w:r w:rsidR="005568AE" w:rsidRPr="00894B37">
        <w:rPr>
          <w:rFonts w:eastAsia="Adobe Song Std L" w:cs="Times New Roman"/>
          <w:b/>
          <w:szCs w:val="24"/>
        </w:rPr>
        <w:tab/>
        <w:t xml:space="preserve">         </w:t>
      </w:r>
      <w:r w:rsidR="0063245F" w:rsidRPr="00894B37">
        <w:rPr>
          <w:rFonts w:eastAsia="Adobe Song Std L" w:cs="Times New Roman"/>
          <w:b/>
          <w:szCs w:val="24"/>
        </w:rPr>
        <w:t xml:space="preserve">   </w:t>
      </w:r>
    </w:p>
    <w:p w14:paraId="6F8CCD6C" w14:textId="30843176" w:rsidR="0030159A" w:rsidRDefault="007402FE" w:rsidP="007402F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2008-2009</w:t>
      </w:r>
      <w:r>
        <w:rPr>
          <w:rFonts w:cs="Times New Roman"/>
          <w:szCs w:val="24"/>
        </w:rPr>
        <w:tab/>
      </w:r>
      <w:r w:rsidR="005568AE" w:rsidRPr="00B82B67">
        <w:rPr>
          <w:rFonts w:cs="Times New Roman"/>
          <w:szCs w:val="24"/>
        </w:rPr>
        <w:t xml:space="preserve">Instructor </w:t>
      </w:r>
    </w:p>
    <w:p w14:paraId="6F8CCD6D" w14:textId="77777777" w:rsidR="0063245F" w:rsidRDefault="005568AE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 w:rsidR="0030159A"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241: Music for the elementary teacher</w:t>
      </w:r>
    </w:p>
    <w:p w14:paraId="6F8CCD6E" w14:textId="77777777" w:rsidR="0063245F" w:rsidRPr="0063245F" w:rsidRDefault="0063245F" w:rsidP="009A64F9">
      <w:pPr>
        <w:pStyle w:val="NoSpacing"/>
        <w:ind w:left="1890"/>
        <w:rPr>
          <w:rFonts w:cs="Times New Roman"/>
          <w:szCs w:val="24"/>
        </w:rPr>
      </w:pPr>
      <w:r w:rsidRPr="0063245F">
        <w:rPr>
          <w:rFonts w:cs="Times New Roman"/>
          <w:szCs w:val="24"/>
        </w:rPr>
        <w:t xml:space="preserve">MUS 242: Elements of Choral Conducting </w:t>
      </w:r>
    </w:p>
    <w:p w14:paraId="6F8CCD6F" w14:textId="77777777" w:rsidR="005568AE" w:rsidRPr="00B82B67" w:rsidRDefault="005568AE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 w:rsidR="0030159A"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243: Introduction to technology in music education</w:t>
      </w:r>
    </w:p>
    <w:p w14:paraId="6F8CCD70" w14:textId="77777777" w:rsidR="0030159A" w:rsidRDefault="005568AE" w:rsidP="00F6226A">
      <w:pPr>
        <w:pStyle w:val="NoSpacing"/>
        <w:ind w:left="720" w:firstLine="72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Teaching Assistant</w:t>
      </w:r>
    </w:p>
    <w:p w14:paraId="6F8CCD71" w14:textId="77777777" w:rsidR="0030159A" w:rsidRDefault="0030159A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199: Singing in Musical Theatre</w:t>
      </w:r>
    </w:p>
    <w:p w14:paraId="6F8CCD72" w14:textId="77777777" w:rsidR="0030159A" w:rsidRDefault="0030159A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240: Introduction to K-12 music teaching</w:t>
      </w:r>
    </w:p>
    <w:p w14:paraId="6F8CCD73" w14:textId="77777777" w:rsidR="005568AE" w:rsidRDefault="005568AE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 w:rsidR="0030159A"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243: Introduction to technology in music (online-live flipped classroom)</w:t>
      </w:r>
    </w:p>
    <w:p w14:paraId="6F8CCD74" w14:textId="77777777" w:rsidR="0013754C" w:rsidRDefault="0030159A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MUS</w:t>
      </w:r>
      <w:r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346: Teaching high school choir</w:t>
      </w:r>
      <w:r w:rsidR="0013754C" w:rsidRPr="0013754C">
        <w:rPr>
          <w:rFonts w:cs="Times New Roman"/>
          <w:szCs w:val="24"/>
        </w:rPr>
        <w:t xml:space="preserve"> </w:t>
      </w:r>
    </w:p>
    <w:p w14:paraId="6F8CCD75" w14:textId="77777777" w:rsidR="0013754C" w:rsidRDefault="0013754C" w:rsidP="009A64F9">
      <w:pPr>
        <w:pStyle w:val="NoSpacing"/>
        <w:ind w:left="1890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EPS</w:t>
      </w:r>
      <w:r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415: Technology and education reform</w:t>
      </w:r>
      <w:r w:rsidR="00C21C84">
        <w:rPr>
          <w:rFonts w:cs="Times New Roman"/>
          <w:szCs w:val="24"/>
        </w:rPr>
        <w:t xml:space="preserve"> (online)</w:t>
      </w:r>
    </w:p>
    <w:p w14:paraId="6F8CCD76" w14:textId="6A5E2E1F" w:rsidR="0013754C" w:rsidRDefault="009B0184" w:rsidP="009A64F9">
      <w:pPr>
        <w:pStyle w:val="NoSpacing"/>
        <w:ind w:left="1890"/>
        <w:rPr>
          <w:rFonts w:cs="Times New Roman"/>
          <w:szCs w:val="24"/>
        </w:rPr>
      </w:pPr>
      <w:r w:rsidRPr="009B0184">
        <w:rPr>
          <w:rFonts w:cs="Times New Roman"/>
          <w:szCs w:val="24"/>
        </w:rPr>
        <w:t>ED</w:t>
      </w:r>
      <w:r w:rsidR="00AF10D5">
        <w:rPr>
          <w:rFonts w:cs="Times New Roman"/>
          <w:szCs w:val="24"/>
        </w:rPr>
        <w:t xml:space="preserve"> </w:t>
      </w:r>
      <w:r w:rsidRPr="009B0184">
        <w:rPr>
          <w:rFonts w:cs="Times New Roman"/>
          <w:szCs w:val="24"/>
        </w:rPr>
        <w:t>400: Student teaching supervision</w:t>
      </w:r>
      <w:r>
        <w:rPr>
          <w:rFonts w:cs="Times New Roman"/>
          <w:szCs w:val="24"/>
        </w:rPr>
        <w:t xml:space="preserve"> and evaluation</w:t>
      </w:r>
    </w:p>
    <w:p w14:paraId="6F8CCD77" w14:textId="77777777" w:rsidR="009B0184" w:rsidRPr="009B0184" w:rsidRDefault="009B0184" w:rsidP="00F6226A">
      <w:pPr>
        <w:pStyle w:val="NoSpacing"/>
        <w:ind w:left="1440"/>
        <w:rPr>
          <w:rFonts w:cs="Times New Roman"/>
          <w:szCs w:val="24"/>
        </w:rPr>
      </w:pPr>
    </w:p>
    <w:p w14:paraId="6F8CCD78" w14:textId="77777777" w:rsidR="00597EC5" w:rsidRDefault="002B5A56" w:rsidP="00CE228D">
      <w:pPr>
        <w:spacing w:after="0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Adobe Song Std L" w:cs="Times New Roman"/>
          <w:b/>
          <w:sz w:val="28"/>
          <w:szCs w:val="28"/>
        </w:rPr>
        <w:tab/>
      </w:r>
      <w:r w:rsidR="00894B37" w:rsidRPr="00894B37">
        <w:rPr>
          <w:rFonts w:eastAsia="Times New Roman" w:cs="Times New Roman"/>
          <w:b/>
          <w:szCs w:val="24"/>
          <w:u w:val="single"/>
        </w:rPr>
        <w:t>Research Publications</w:t>
      </w:r>
    </w:p>
    <w:p w14:paraId="6F8CCD7A" w14:textId="77777777" w:rsidR="00894B37" w:rsidRPr="00894B37" w:rsidRDefault="00894B37" w:rsidP="00F6226A">
      <w:pPr>
        <w:keepNext/>
        <w:keepLines/>
        <w:spacing w:after="0" w:line="240" w:lineRule="auto"/>
        <w:ind w:right="720"/>
        <w:outlineLvl w:val="2"/>
        <w:rPr>
          <w:rFonts w:eastAsiaTheme="majorEastAsia" w:cstheme="majorBidi"/>
          <w:b/>
          <w:i/>
          <w:szCs w:val="24"/>
        </w:rPr>
      </w:pPr>
      <w:r w:rsidRPr="00894B37">
        <w:rPr>
          <w:rFonts w:eastAsiaTheme="majorEastAsia" w:cstheme="majorBidi"/>
          <w:b/>
          <w:i/>
          <w:szCs w:val="24"/>
        </w:rPr>
        <w:t>Refereed Articles</w:t>
      </w:r>
      <w:r w:rsidR="006F54B1">
        <w:rPr>
          <w:rFonts w:eastAsiaTheme="majorEastAsia" w:cstheme="majorBidi"/>
          <w:b/>
          <w:i/>
          <w:szCs w:val="24"/>
        </w:rPr>
        <w:t xml:space="preserve"> and Book Chapters</w:t>
      </w:r>
    </w:p>
    <w:p w14:paraId="6C85E2E1" w14:textId="430AC88D" w:rsidR="00CF14A3" w:rsidRPr="00CF14A3" w:rsidRDefault="000B2F9B" w:rsidP="00D64A1D">
      <w:pPr>
        <w:spacing w:after="0" w:line="240" w:lineRule="auto"/>
        <w:ind w:left="720" w:hanging="720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iCs/>
          <w:szCs w:val="24"/>
        </w:rPr>
        <w:t>2022</w:t>
      </w:r>
      <w:r>
        <w:rPr>
          <w:rFonts w:eastAsia="Times New Roman" w:cs="Times New Roman"/>
          <w:iCs/>
          <w:szCs w:val="24"/>
        </w:rPr>
        <w:tab/>
      </w:r>
      <w:r w:rsidR="00C572F6" w:rsidRPr="00C572F6">
        <w:rPr>
          <w:b/>
          <w:bCs/>
          <w:iCs/>
          <w:szCs w:val="24"/>
        </w:rPr>
        <w:t>Cayari, C.</w:t>
      </w:r>
      <w:r w:rsidR="00C572F6">
        <w:rPr>
          <w:iCs/>
          <w:szCs w:val="24"/>
        </w:rPr>
        <w:t xml:space="preserve"> Learning strategies of video game music makers: Informal and school-based learning for online publication. </w:t>
      </w:r>
      <w:r w:rsidR="00C572F6">
        <w:rPr>
          <w:i/>
          <w:szCs w:val="24"/>
        </w:rPr>
        <w:t>International Journal of Music Education</w:t>
      </w:r>
      <w:r w:rsidR="00C572F6">
        <w:rPr>
          <w:iCs/>
          <w:szCs w:val="24"/>
        </w:rPr>
        <w:t>, (Published online first), 1-15. Doi: 1</w:t>
      </w:r>
      <w:r w:rsidR="00C572F6" w:rsidRPr="00EE398A">
        <w:rPr>
          <w:iCs/>
          <w:szCs w:val="24"/>
        </w:rPr>
        <w:t>0.1177/02557614211070037</w:t>
      </w:r>
      <w:r w:rsidR="00C572F6">
        <w:rPr>
          <w:iCs/>
          <w:szCs w:val="24"/>
        </w:rPr>
        <w:t>.</w:t>
      </w:r>
    </w:p>
    <w:p w14:paraId="45BF8070" w14:textId="77777777" w:rsidR="00E62685" w:rsidRDefault="00E62685" w:rsidP="00E62685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2021</w:t>
      </w:r>
      <w:r>
        <w:rPr>
          <w:rFonts w:eastAsia="Times New Roman" w:cs="Times New Roman"/>
          <w:iCs/>
          <w:szCs w:val="24"/>
        </w:rPr>
        <w:tab/>
      </w:r>
      <w:r w:rsidRPr="0001148A">
        <w:rPr>
          <w:b/>
          <w:bCs/>
          <w:iCs/>
          <w:szCs w:val="24"/>
        </w:rPr>
        <w:t>Cayari, C.</w:t>
      </w:r>
      <w:r>
        <w:rPr>
          <w:iCs/>
          <w:szCs w:val="24"/>
        </w:rPr>
        <w:t xml:space="preserve">, Graham, F. A., </w:t>
      </w:r>
      <w:proofErr w:type="spellStart"/>
      <w:r>
        <w:rPr>
          <w:iCs/>
          <w:szCs w:val="24"/>
        </w:rPr>
        <w:t>Jampole</w:t>
      </w:r>
      <w:proofErr w:type="spellEnd"/>
      <w:r>
        <w:rPr>
          <w:iCs/>
          <w:szCs w:val="24"/>
        </w:rPr>
        <w:t xml:space="preserve">, E. J., O’Leary, J. Trans voices speak: Trans </w:t>
      </w:r>
      <w:proofErr w:type="gramStart"/>
      <w:r>
        <w:rPr>
          <w:iCs/>
          <w:szCs w:val="24"/>
        </w:rPr>
        <w:t>educators</w:t>
      </w:r>
      <w:proofErr w:type="gramEnd"/>
      <w:r>
        <w:rPr>
          <w:iCs/>
          <w:szCs w:val="24"/>
        </w:rPr>
        <w:t xml:space="preserve"> suggestions for working with trans students. </w:t>
      </w:r>
      <w:r>
        <w:rPr>
          <w:i/>
          <w:szCs w:val="24"/>
        </w:rPr>
        <w:t>Music Educators Journal, 109(</w:t>
      </w:r>
      <w:r>
        <w:rPr>
          <w:iCs/>
          <w:szCs w:val="24"/>
        </w:rPr>
        <w:t xml:space="preserve">5), </w:t>
      </w:r>
      <w:r w:rsidRPr="0048659A">
        <w:rPr>
          <w:iCs/>
          <w:szCs w:val="24"/>
        </w:rPr>
        <w:t>50-56.  Doi: 10.1177/00274321211038481</w:t>
      </w:r>
      <w:r>
        <w:rPr>
          <w:iCs/>
          <w:szCs w:val="24"/>
        </w:rPr>
        <w:t>.</w:t>
      </w:r>
    </w:p>
    <w:p w14:paraId="231E3DC1" w14:textId="423E07F0" w:rsidR="004100BF" w:rsidRDefault="004100BF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4100BF">
        <w:rPr>
          <w:rFonts w:eastAsia="Times New Roman" w:cs="Times New Roman"/>
          <w:iCs/>
          <w:szCs w:val="24"/>
        </w:rPr>
        <w:t>2021</w:t>
      </w:r>
      <w:r w:rsidRPr="004100BF">
        <w:rPr>
          <w:rFonts w:eastAsia="Times New Roman" w:cs="Times New Roman"/>
          <w:iCs/>
          <w:szCs w:val="24"/>
        </w:rPr>
        <w:tab/>
      </w:r>
      <w:r w:rsidRPr="004100BF">
        <w:rPr>
          <w:rFonts w:eastAsia="Times New Roman" w:cs="Times New Roman"/>
          <w:b/>
          <w:bCs/>
          <w:iCs/>
          <w:szCs w:val="24"/>
        </w:rPr>
        <w:t>Cayari, C.</w:t>
      </w:r>
      <w:r w:rsidRPr="004100BF">
        <w:rPr>
          <w:rFonts w:eastAsia="Times New Roman" w:cs="Times New Roman"/>
          <w:iCs/>
          <w:szCs w:val="24"/>
        </w:rPr>
        <w:t xml:space="preserve"> </w:t>
      </w:r>
      <w:r w:rsidR="002E1230" w:rsidRPr="002E1230">
        <w:rPr>
          <w:rFonts w:eastAsia="Times New Roman" w:cs="Times New Roman"/>
          <w:iCs/>
          <w:szCs w:val="24"/>
        </w:rPr>
        <w:t xml:space="preserve">Collaborative video logs: Extending music classrooms through virtual video discussion. In R. Wright (Ed.), Routledge handbook of music education sociology (pp. 443-455). London: Routledge. </w:t>
      </w:r>
    </w:p>
    <w:p w14:paraId="35DE5E12" w14:textId="6103CAB5" w:rsidR="003720D6" w:rsidRPr="003720D6" w:rsidRDefault="003720D6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3720D6">
        <w:rPr>
          <w:rFonts w:eastAsia="Times New Roman" w:cs="Times New Roman"/>
          <w:iCs/>
          <w:szCs w:val="24"/>
        </w:rPr>
        <w:t>2021</w:t>
      </w:r>
      <w:r w:rsidRPr="003720D6">
        <w:rPr>
          <w:rFonts w:eastAsia="Times New Roman" w:cs="Times New Roman"/>
          <w:iCs/>
          <w:szCs w:val="24"/>
        </w:rPr>
        <w:tab/>
      </w:r>
      <w:r w:rsidRPr="00322B2F">
        <w:rPr>
          <w:rFonts w:eastAsia="Times New Roman" w:cs="Times New Roman"/>
          <w:b/>
          <w:bCs/>
          <w:iCs/>
          <w:szCs w:val="24"/>
        </w:rPr>
        <w:t>Cayari, C.</w:t>
      </w:r>
      <w:r w:rsidRPr="003720D6">
        <w:rPr>
          <w:rFonts w:eastAsia="Times New Roman" w:cs="Times New Roman"/>
          <w:iCs/>
          <w:szCs w:val="24"/>
        </w:rPr>
        <w:t xml:space="preserve"> Creating virtual ensembles: </w:t>
      </w:r>
      <w:r w:rsidR="00E16EC7">
        <w:t xml:space="preserve">Common approaches from research and practice. </w:t>
      </w:r>
      <w:r w:rsidR="00E16EC7">
        <w:rPr>
          <w:i/>
          <w:iCs/>
        </w:rPr>
        <w:t>Music Educators Journal, 107</w:t>
      </w:r>
      <w:r w:rsidR="00E16EC7">
        <w:t xml:space="preserve">(3), 38-46. </w:t>
      </w:r>
      <w:proofErr w:type="spellStart"/>
      <w:r w:rsidR="00E16EC7">
        <w:t>doi</w:t>
      </w:r>
      <w:proofErr w:type="spellEnd"/>
      <w:r w:rsidR="00E16EC7" w:rsidRPr="00DA2754">
        <w:t>:</w:t>
      </w:r>
      <w:r w:rsidR="00E16EC7">
        <w:t xml:space="preserve"> </w:t>
      </w:r>
      <w:r w:rsidR="00E16EC7" w:rsidRPr="00DA2754">
        <w:t>10.1177/0027432121995147</w:t>
      </w:r>
    </w:p>
    <w:p w14:paraId="341B5C41" w14:textId="1E262C39" w:rsidR="009D40CE" w:rsidRDefault="003720D6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3720D6">
        <w:rPr>
          <w:rFonts w:eastAsia="Times New Roman" w:cs="Times New Roman"/>
          <w:iCs/>
          <w:szCs w:val="24"/>
        </w:rPr>
        <w:t>2021</w:t>
      </w:r>
      <w:r w:rsidRPr="003720D6">
        <w:rPr>
          <w:rFonts w:eastAsia="Times New Roman" w:cs="Times New Roman"/>
          <w:iCs/>
          <w:szCs w:val="24"/>
        </w:rPr>
        <w:tab/>
      </w:r>
      <w:r w:rsidRPr="00322B2F">
        <w:rPr>
          <w:rFonts w:eastAsia="Times New Roman" w:cs="Times New Roman"/>
          <w:b/>
          <w:bCs/>
          <w:iCs/>
          <w:szCs w:val="24"/>
        </w:rPr>
        <w:t>Cayari, C.</w:t>
      </w:r>
      <w:r w:rsidRPr="003720D6">
        <w:rPr>
          <w:rFonts w:eastAsia="Times New Roman" w:cs="Times New Roman"/>
          <w:iCs/>
          <w:szCs w:val="24"/>
        </w:rPr>
        <w:t xml:space="preserve"> The education of Asian American music professionals: Exploration and development of ethnic identity. </w:t>
      </w:r>
      <w:r w:rsidR="0095695E">
        <w:rPr>
          <w:i/>
          <w:szCs w:val="24"/>
        </w:rPr>
        <w:t xml:space="preserve">Bulletin of the Council for Research in Music Education, No. 228, </w:t>
      </w:r>
      <w:r w:rsidR="0095695E">
        <w:rPr>
          <w:iCs/>
          <w:szCs w:val="24"/>
        </w:rPr>
        <w:t xml:space="preserve">7-24. </w:t>
      </w:r>
    </w:p>
    <w:p w14:paraId="3A551A95" w14:textId="6DE98EE2" w:rsidR="009D40CE" w:rsidRDefault="00A635E5" w:rsidP="00D64A1D">
      <w:pPr>
        <w:spacing w:after="0" w:line="240" w:lineRule="auto"/>
        <w:ind w:left="720" w:hanging="720"/>
        <w:rPr>
          <w:iCs/>
          <w:szCs w:val="24"/>
        </w:rPr>
      </w:pPr>
      <w:r>
        <w:rPr>
          <w:rFonts w:eastAsia="Times New Roman" w:cs="Times New Roman"/>
          <w:iCs/>
          <w:szCs w:val="24"/>
        </w:rPr>
        <w:t>2020</w:t>
      </w:r>
      <w:r>
        <w:rPr>
          <w:rFonts w:eastAsia="Times New Roman" w:cs="Times New Roman"/>
          <w:iCs/>
          <w:szCs w:val="24"/>
        </w:rPr>
        <w:tab/>
      </w:r>
      <w:r>
        <w:rPr>
          <w:rFonts w:eastAsia="Times New Roman" w:cs="Times New Roman"/>
          <w:b/>
          <w:bCs/>
          <w:iCs/>
          <w:szCs w:val="24"/>
        </w:rPr>
        <w:t xml:space="preserve">Cayari, C. </w:t>
      </w:r>
      <w:r>
        <w:rPr>
          <w:rFonts w:eastAsia="Times New Roman" w:cs="Times New Roman"/>
          <w:iCs/>
          <w:szCs w:val="24"/>
        </w:rPr>
        <w:t xml:space="preserve">Popular practices for online musicking and performance: Developing creative dispositions for music education and the internet. </w:t>
      </w:r>
      <w:r w:rsidR="009D40CE" w:rsidRPr="002C0E9D">
        <w:rPr>
          <w:i/>
          <w:szCs w:val="24"/>
        </w:rPr>
        <w:t xml:space="preserve">Journal of Popular Music Education, </w:t>
      </w:r>
      <w:r w:rsidR="009D40CE" w:rsidRPr="002C0E9D">
        <w:rPr>
          <w:iCs/>
          <w:szCs w:val="24"/>
        </w:rPr>
        <w:t>(Published Online First), 1-18.</w:t>
      </w:r>
      <w:r w:rsidR="009D40CE">
        <w:rPr>
          <w:iCs/>
          <w:szCs w:val="24"/>
        </w:rPr>
        <w:t xml:space="preserve"> </w:t>
      </w:r>
      <w:r w:rsidR="009D40CE" w:rsidRPr="00707840">
        <w:rPr>
          <w:iCs/>
          <w:szCs w:val="24"/>
        </w:rPr>
        <w:t>doi:10.1386/jpme_00018_1</w:t>
      </w:r>
      <w:r w:rsidR="009D40CE">
        <w:rPr>
          <w:iCs/>
          <w:szCs w:val="24"/>
        </w:rPr>
        <w:t xml:space="preserve"> </w:t>
      </w:r>
    </w:p>
    <w:p w14:paraId="28E9EEA3" w14:textId="683892BC" w:rsidR="003A7EA8" w:rsidRDefault="003A7EA8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3A7EA8">
        <w:rPr>
          <w:rFonts w:eastAsia="Times New Roman" w:cs="Times New Roman"/>
          <w:iCs/>
          <w:szCs w:val="24"/>
        </w:rPr>
        <w:t>2020</w:t>
      </w:r>
      <w:r w:rsidRPr="003A7EA8">
        <w:rPr>
          <w:rFonts w:eastAsia="Times New Roman" w:cs="Times New Roman"/>
          <w:iCs/>
          <w:szCs w:val="24"/>
        </w:rPr>
        <w:tab/>
        <w:t xml:space="preserve">Bernard, C. F., &amp; </w:t>
      </w:r>
      <w:r w:rsidRPr="003A7EA8">
        <w:rPr>
          <w:rFonts w:eastAsia="Times New Roman" w:cs="Times New Roman"/>
          <w:b/>
          <w:bCs/>
          <w:iCs/>
          <w:szCs w:val="24"/>
        </w:rPr>
        <w:t>Cayari, C.</w:t>
      </w:r>
      <w:r w:rsidRPr="003A7EA8">
        <w:rPr>
          <w:rFonts w:eastAsia="Times New Roman" w:cs="Times New Roman"/>
          <w:iCs/>
          <w:szCs w:val="24"/>
        </w:rPr>
        <w:t xml:space="preserve"> Encouraging participatory music making through differentiation on the ukulele. </w:t>
      </w:r>
      <w:r w:rsidRPr="00EB55FE">
        <w:rPr>
          <w:rFonts w:eastAsia="Times New Roman" w:cs="Times New Roman"/>
          <w:i/>
          <w:szCs w:val="24"/>
        </w:rPr>
        <w:t>General Music Today</w:t>
      </w:r>
      <w:r w:rsidRPr="003A7EA8">
        <w:rPr>
          <w:rFonts w:eastAsia="Times New Roman" w:cs="Times New Roman"/>
          <w:iCs/>
          <w:szCs w:val="24"/>
        </w:rPr>
        <w:t>,</w:t>
      </w:r>
      <w:r w:rsidR="00B73C86">
        <w:rPr>
          <w:rFonts w:eastAsia="Times New Roman" w:cs="Times New Roman"/>
          <w:iCs/>
          <w:szCs w:val="24"/>
        </w:rPr>
        <w:t xml:space="preserve"> </w:t>
      </w:r>
      <w:r w:rsidR="00B73C86">
        <w:rPr>
          <w:rFonts w:eastAsia="Times New Roman" w:cs="Times New Roman"/>
          <w:i/>
          <w:szCs w:val="24"/>
        </w:rPr>
        <w:t>34</w:t>
      </w:r>
      <w:r w:rsidR="00B73C86">
        <w:rPr>
          <w:rFonts w:eastAsia="Times New Roman" w:cs="Times New Roman"/>
          <w:iCs/>
          <w:szCs w:val="24"/>
        </w:rPr>
        <w:t>(1)</w:t>
      </w:r>
      <w:r w:rsidRPr="003A7EA8">
        <w:rPr>
          <w:rFonts w:eastAsia="Times New Roman" w:cs="Times New Roman"/>
          <w:iCs/>
          <w:szCs w:val="24"/>
        </w:rPr>
        <w:t xml:space="preserve">, </w:t>
      </w:r>
      <w:r w:rsidR="00B73C86">
        <w:rPr>
          <w:rFonts w:eastAsia="Times New Roman" w:cs="Times New Roman"/>
          <w:iCs/>
          <w:szCs w:val="24"/>
        </w:rPr>
        <w:t>29-36</w:t>
      </w:r>
      <w:r w:rsidRPr="003A7EA8">
        <w:rPr>
          <w:rFonts w:eastAsia="Times New Roman" w:cs="Times New Roman"/>
          <w:iCs/>
          <w:szCs w:val="24"/>
        </w:rPr>
        <w:t xml:space="preserve">. </w:t>
      </w:r>
      <w:proofErr w:type="spellStart"/>
      <w:r w:rsidRPr="003A7EA8">
        <w:rPr>
          <w:rFonts w:eastAsia="Times New Roman" w:cs="Times New Roman"/>
          <w:iCs/>
          <w:szCs w:val="24"/>
        </w:rPr>
        <w:t>doi</w:t>
      </w:r>
      <w:proofErr w:type="spellEnd"/>
      <w:r w:rsidRPr="003A7EA8">
        <w:rPr>
          <w:rFonts w:eastAsia="Times New Roman" w:cs="Times New Roman"/>
          <w:iCs/>
          <w:szCs w:val="24"/>
        </w:rPr>
        <w:t xml:space="preserve">: 10.1177/1048371320926608 </w:t>
      </w:r>
    </w:p>
    <w:p w14:paraId="03FFFC3E" w14:textId="0807A8F8" w:rsidR="003A4EB9" w:rsidRPr="00556BC5" w:rsidRDefault="009566DF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2020</w:t>
      </w:r>
      <w:r w:rsidR="003A4EB9">
        <w:rPr>
          <w:rFonts w:eastAsia="Times New Roman" w:cs="Times New Roman"/>
          <w:iCs/>
          <w:szCs w:val="24"/>
        </w:rPr>
        <w:tab/>
      </w:r>
      <w:r w:rsidR="003A4EB9" w:rsidRPr="006F54B1">
        <w:rPr>
          <w:rFonts w:eastAsia="Times New Roman" w:cs="Times New Roman"/>
          <w:b/>
          <w:iCs/>
          <w:szCs w:val="24"/>
        </w:rPr>
        <w:t>Cayari, C.</w:t>
      </w:r>
      <w:r w:rsidR="003A4EB9" w:rsidRPr="006F54B1">
        <w:rPr>
          <w:rFonts w:eastAsia="Times New Roman" w:cs="Times New Roman"/>
          <w:iCs/>
          <w:szCs w:val="24"/>
        </w:rPr>
        <w:t xml:space="preserve"> Fanception: Musical Fan Activity </w:t>
      </w:r>
      <w:r w:rsidR="003A4EB9">
        <w:rPr>
          <w:rFonts w:eastAsia="Times New Roman" w:cs="Times New Roman"/>
          <w:iCs/>
          <w:szCs w:val="24"/>
        </w:rPr>
        <w:t>on Social Media Sites like YouT</w:t>
      </w:r>
      <w:r w:rsidR="003A4EB9" w:rsidRPr="006F54B1">
        <w:rPr>
          <w:rFonts w:eastAsia="Times New Roman" w:cs="Times New Roman"/>
          <w:iCs/>
          <w:szCs w:val="24"/>
        </w:rPr>
        <w:t xml:space="preserve">ube. In J. Waldron, S. Horsley, &amp; K. Veblen (Eds.), </w:t>
      </w:r>
      <w:r w:rsidR="003A4EB9" w:rsidRPr="006F54B1">
        <w:rPr>
          <w:rFonts w:eastAsia="Times New Roman" w:cs="Times New Roman"/>
          <w:i/>
          <w:iCs/>
          <w:szCs w:val="24"/>
        </w:rPr>
        <w:t>Oxford handbook of social media and music learning</w:t>
      </w:r>
      <w:r w:rsidR="003A4EB9">
        <w:rPr>
          <w:rFonts w:eastAsia="Times New Roman" w:cs="Times New Roman"/>
          <w:iCs/>
          <w:szCs w:val="24"/>
        </w:rPr>
        <w:t>. New York, NY: Oxford. Anticipated March 2020</w:t>
      </w:r>
    </w:p>
    <w:p w14:paraId="2CA45EEF" w14:textId="77777777" w:rsidR="00BE08A5" w:rsidRDefault="00BE08A5" w:rsidP="00D64A1D">
      <w:pPr>
        <w:spacing w:after="0"/>
        <w:ind w:left="720" w:hanging="720"/>
        <w:rPr>
          <w:iCs/>
          <w:szCs w:val="24"/>
        </w:rPr>
      </w:pPr>
      <w:r w:rsidRPr="00BE08A5">
        <w:rPr>
          <w:iCs/>
          <w:szCs w:val="24"/>
        </w:rPr>
        <w:t>2020</w:t>
      </w:r>
      <w:r w:rsidRPr="00BE08A5">
        <w:rPr>
          <w:iCs/>
          <w:szCs w:val="24"/>
        </w:rPr>
        <w:tab/>
      </w:r>
      <w:r w:rsidRPr="00322B2F">
        <w:rPr>
          <w:b/>
          <w:bCs/>
          <w:iCs/>
          <w:szCs w:val="24"/>
        </w:rPr>
        <w:t>Cayari, C.</w:t>
      </w:r>
      <w:r w:rsidRPr="00BE08A5">
        <w:rPr>
          <w:iCs/>
          <w:szCs w:val="24"/>
        </w:rPr>
        <w:t xml:space="preserve"> Virtual choral singing: Beyond the Eric Whitacre virtual choir. </w:t>
      </w:r>
      <w:r w:rsidRPr="00EB55FE">
        <w:rPr>
          <w:i/>
          <w:szCs w:val="24"/>
        </w:rPr>
        <w:t>Media Journal in Music Education</w:t>
      </w:r>
      <w:r w:rsidRPr="00BE08A5">
        <w:rPr>
          <w:iCs/>
          <w:szCs w:val="24"/>
        </w:rPr>
        <w:t xml:space="preserve">, 1, </w:t>
      </w:r>
      <w:proofErr w:type="spellStart"/>
      <w:r w:rsidRPr="00BE08A5">
        <w:rPr>
          <w:iCs/>
          <w:szCs w:val="24"/>
        </w:rPr>
        <w:t>n.p.</w:t>
      </w:r>
      <w:proofErr w:type="spellEnd"/>
      <w:r w:rsidRPr="00BE08A5">
        <w:rPr>
          <w:iCs/>
          <w:szCs w:val="24"/>
        </w:rPr>
        <w:t xml:space="preserve"> Retrieved from www.mjme.net. </w:t>
      </w:r>
    </w:p>
    <w:p w14:paraId="4FD42877" w14:textId="1248791F" w:rsidR="004D02DA" w:rsidRPr="00DF2D59" w:rsidRDefault="004D02DA" w:rsidP="00D64A1D">
      <w:pPr>
        <w:spacing w:after="0"/>
        <w:ind w:left="720" w:hanging="720"/>
        <w:rPr>
          <w:iCs/>
          <w:szCs w:val="24"/>
        </w:rPr>
      </w:pPr>
      <w:r>
        <w:rPr>
          <w:iCs/>
          <w:szCs w:val="24"/>
        </w:rPr>
        <w:lastRenderedPageBreak/>
        <w:t>2019</w:t>
      </w:r>
      <w:r>
        <w:rPr>
          <w:iCs/>
          <w:szCs w:val="24"/>
        </w:rPr>
        <w:tab/>
      </w:r>
      <w:r>
        <w:rPr>
          <w:b/>
          <w:iCs/>
          <w:szCs w:val="24"/>
        </w:rPr>
        <w:t xml:space="preserve">Cayari, C. </w:t>
      </w:r>
      <w:r>
        <w:rPr>
          <w:iCs/>
          <w:szCs w:val="24"/>
        </w:rPr>
        <w:t xml:space="preserve">Musical theater as performative autoethnography: A critique of LGBTQIA+ representation in school curricula. </w:t>
      </w:r>
      <w:r>
        <w:rPr>
          <w:i/>
          <w:szCs w:val="24"/>
        </w:rPr>
        <w:t>International Journal of Education &amp; the Arts, 20</w:t>
      </w:r>
      <w:r>
        <w:rPr>
          <w:iCs/>
          <w:szCs w:val="24"/>
        </w:rPr>
        <w:t>(10), 1-23.</w:t>
      </w:r>
    </w:p>
    <w:p w14:paraId="0C682F4F" w14:textId="77777777" w:rsidR="00556BC5" w:rsidRDefault="00B024D9" w:rsidP="00D64A1D">
      <w:pPr>
        <w:spacing w:after="0" w:line="240" w:lineRule="auto"/>
        <w:ind w:left="720" w:hanging="720"/>
        <w:rPr>
          <w:iCs/>
          <w:szCs w:val="24"/>
        </w:rPr>
      </w:pPr>
      <w:r>
        <w:rPr>
          <w:rFonts w:eastAsia="Times New Roman" w:cs="Times New Roman"/>
          <w:iCs/>
          <w:szCs w:val="24"/>
        </w:rPr>
        <w:t>2019</w:t>
      </w:r>
      <w:r>
        <w:rPr>
          <w:rFonts w:eastAsia="Times New Roman" w:cs="Times New Roman"/>
          <w:iCs/>
          <w:szCs w:val="24"/>
        </w:rPr>
        <w:tab/>
      </w:r>
      <w:r w:rsidR="00556BC5">
        <w:rPr>
          <w:b/>
          <w:iCs/>
          <w:szCs w:val="24"/>
        </w:rPr>
        <w:t xml:space="preserve">Cayari, C. </w:t>
      </w:r>
      <w:r w:rsidR="00556BC5">
        <w:rPr>
          <w:iCs/>
          <w:szCs w:val="24"/>
        </w:rPr>
        <w:t>D</w:t>
      </w:r>
      <w:r w:rsidR="00556BC5">
        <w:t>emystifying trans*+ voice education: The Transgender Singing Voice Conference</w:t>
      </w:r>
      <w:r w:rsidR="00556BC5">
        <w:rPr>
          <w:iCs/>
          <w:szCs w:val="24"/>
        </w:rPr>
        <w:t xml:space="preserve">. </w:t>
      </w:r>
      <w:r w:rsidR="00556BC5">
        <w:rPr>
          <w:i/>
          <w:iCs/>
          <w:szCs w:val="24"/>
        </w:rPr>
        <w:t>International Journal of Music Education, 37</w:t>
      </w:r>
      <w:r w:rsidR="00556BC5">
        <w:rPr>
          <w:iCs/>
          <w:szCs w:val="24"/>
        </w:rPr>
        <w:t>(1), 118-131.</w:t>
      </w:r>
    </w:p>
    <w:p w14:paraId="4EC8E64B" w14:textId="4A12E19A" w:rsidR="007402FE" w:rsidRDefault="00B024D9" w:rsidP="00D64A1D">
      <w:pPr>
        <w:spacing w:after="0" w:line="240" w:lineRule="auto"/>
        <w:ind w:left="720" w:hanging="720"/>
        <w:rPr>
          <w:iCs/>
          <w:szCs w:val="24"/>
        </w:rPr>
      </w:pPr>
      <w:r>
        <w:rPr>
          <w:iCs/>
          <w:szCs w:val="24"/>
        </w:rPr>
        <w:t>2019</w:t>
      </w:r>
      <w:r w:rsidR="007402FE">
        <w:rPr>
          <w:iCs/>
          <w:szCs w:val="24"/>
        </w:rPr>
        <w:tab/>
      </w:r>
      <w:r w:rsidR="007402FE">
        <w:rPr>
          <w:b/>
          <w:iCs/>
          <w:szCs w:val="24"/>
        </w:rPr>
        <w:t>Cayari, C.</w:t>
      </w:r>
      <w:r w:rsidR="007402FE" w:rsidRPr="00741CD6">
        <w:rPr>
          <w:rFonts w:eastAsiaTheme="majorEastAsia"/>
          <w:i/>
          <w:iCs/>
        </w:rPr>
        <w:t xml:space="preserve"> </w:t>
      </w:r>
      <w:r w:rsidR="007402FE">
        <w:rPr>
          <w:rFonts w:eastAsiaTheme="majorEastAsia"/>
          <w:iCs/>
        </w:rPr>
        <w:t xml:space="preserve">Facilitating music video projects in the classroom. In Z. Moir, B Powell, &amp; G. D. Smith (Eds.), </w:t>
      </w:r>
      <w:r w:rsidR="007402FE">
        <w:rPr>
          <w:rStyle w:val="il"/>
          <w:i/>
          <w:iCs/>
        </w:rPr>
        <w:t>Bloomsbury</w:t>
      </w:r>
      <w:r w:rsidR="007402FE">
        <w:rPr>
          <w:i/>
          <w:iCs/>
        </w:rPr>
        <w:t xml:space="preserve"> h</w:t>
      </w:r>
      <w:r w:rsidR="007402FE">
        <w:rPr>
          <w:rStyle w:val="il"/>
          <w:i/>
          <w:iCs/>
        </w:rPr>
        <w:t>andbook</w:t>
      </w:r>
      <w:r w:rsidR="007402FE">
        <w:rPr>
          <w:i/>
          <w:iCs/>
        </w:rPr>
        <w:t xml:space="preserve"> of popular music education: Practices and perspectives</w:t>
      </w:r>
      <w:r w:rsidR="00BA638F">
        <w:rPr>
          <w:i/>
          <w:iCs/>
        </w:rPr>
        <w:t xml:space="preserve"> </w:t>
      </w:r>
      <w:r w:rsidR="004A39E7">
        <w:t>(219-226)</w:t>
      </w:r>
      <w:r w:rsidR="007402FE">
        <w:rPr>
          <w:iCs/>
        </w:rPr>
        <w:t>. London, UK: Bloomsbury.</w:t>
      </w:r>
    </w:p>
    <w:p w14:paraId="6F8CCD7B" w14:textId="1720577C" w:rsidR="00894B37" w:rsidRPr="007402FE" w:rsidRDefault="00894B37" w:rsidP="00D64A1D">
      <w:pPr>
        <w:spacing w:after="0" w:line="240" w:lineRule="auto"/>
        <w:ind w:left="720" w:hanging="720"/>
        <w:rPr>
          <w:iCs/>
          <w:szCs w:val="24"/>
        </w:rPr>
      </w:pPr>
      <w:r>
        <w:rPr>
          <w:rFonts w:eastAsia="Times New Roman" w:cs="Times New Roman"/>
          <w:iCs/>
          <w:szCs w:val="24"/>
        </w:rPr>
        <w:t>201</w:t>
      </w:r>
      <w:r w:rsidR="00AB2BD3">
        <w:rPr>
          <w:rFonts w:eastAsia="Times New Roman" w:cs="Times New Roman"/>
          <w:iCs/>
          <w:szCs w:val="24"/>
        </w:rPr>
        <w:t>8</w:t>
      </w:r>
      <w:r w:rsidRPr="00894B37">
        <w:rPr>
          <w:rFonts w:eastAsia="Times New Roman" w:cs="Times New Roman"/>
          <w:iCs/>
          <w:szCs w:val="24"/>
        </w:rPr>
        <w:tab/>
      </w:r>
      <w:r w:rsidRPr="00894B37">
        <w:rPr>
          <w:rFonts w:eastAsia="Times New Roman" w:cs="Times New Roman"/>
          <w:b/>
          <w:iCs/>
          <w:szCs w:val="24"/>
        </w:rPr>
        <w:t xml:space="preserve">Cayari, C. </w:t>
      </w:r>
      <w:r w:rsidRPr="00894B37">
        <w:rPr>
          <w:rFonts w:eastAsia="Times New Roman" w:cs="Times New Roman"/>
          <w:iCs/>
          <w:szCs w:val="24"/>
        </w:rPr>
        <w:t xml:space="preserve">Connecting virtual performance practices from YouTube and music education. </w:t>
      </w:r>
      <w:r w:rsidRPr="00894B37">
        <w:rPr>
          <w:rFonts w:eastAsia="Times New Roman" w:cs="Times New Roman"/>
          <w:i/>
          <w:iCs/>
          <w:szCs w:val="24"/>
        </w:rPr>
        <w:t>Music Education Research</w:t>
      </w:r>
      <w:r w:rsidR="006B4265">
        <w:rPr>
          <w:rFonts w:eastAsia="Times New Roman" w:cs="Times New Roman"/>
          <w:i/>
          <w:iCs/>
          <w:szCs w:val="24"/>
        </w:rPr>
        <w:t>, 20</w:t>
      </w:r>
      <w:r w:rsidR="006B4265">
        <w:rPr>
          <w:rFonts w:eastAsia="Times New Roman" w:cs="Times New Roman"/>
          <w:iCs/>
          <w:szCs w:val="24"/>
        </w:rPr>
        <w:t>(3), 360-376</w:t>
      </w:r>
      <w:r w:rsidRPr="00894B37">
        <w:rPr>
          <w:rFonts w:eastAsia="Times New Roman" w:cs="Times New Roman"/>
          <w:i/>
          <w:iCs/>
          <w:szCs w:val="24"/>
        </w:rPr>
        <w:t>.</w:t>
      </w:r>
      <w:r w:rsidRPr="00894B37">
        <w:rPr>
          <w:rFonts w:eastAsia="Times New Roman" w:cs="Times New Roman"/>
          <w:iCs/>
          <w:szCs w:val="24"/>
        </w:rPr>
        <w:tab/>
      </w:r>
    </w:p>
    <w:p w14:paraId="6F8CCD7C" w14:textId="77777777" w:rsidR="006F54B1" w:rsidRPr="006F54B1" w:rsidRDefault="006F54B1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6F54B1">
        <w:rPr>
          <w:rFonts w:eastAsia="Times New Roman" w:cs="Times New Roman"/>
          <w:iCs/>
          <w:szCs w:val="24"/>
        </w:rPr>
        <w:t>2016</w:t>
      </w:r>
      <w:r w:rsidRPr="006F54B1">
        <w:rPr>
          <w:rFonts w:eastAsia="Times New Roman" w:cs="Times New Roman"/>
          <w:iCs/>
          <w:szCs w:val="24"/>
        </w:rPr>
        <w:tab/>
      </w:r>
      <w:r w:rsidRPr="006F54B1">
        <w:rPr>
          <w:rFonts w:eastAsia="Times New Roman" w:cs="Times New Roman"/>
          <w:b/>
          <w:iCs/>
          <w:szCs w:val="24"/>
        </w:rPr>
        <w:t xml:space="preserve">Cayari, C. </w:t>
      </w:r>
      <w:r w:rsidRPr="006F54B1">
        <w:rPr>
          <w:rFonts w:eastAsia="Times New Roman" w:cs="Times New Roman"/>
          <w:iCs/>
          <w:szCs w:val="24"/>
        </w:rPr>
        <w:t xml:space="preserve">Making music on the Internet. In R. </w:t>
      </w:r>
      <w:proofErr w:type="spellStart"/>
      <w:r w:rsidRPr="006F54B1">
        <w:rPr>
          <w:rFonts w:eastAsia="Times New Roman" w:cs="Times New Roman"/>
          <w:iCs/>
          <w:szCs w:val="24"/>
        </w:rPr>
        <w:t>Mantie</w:t>
      </w:r>
      <w:proofErr w:type="spellEnd"/>
      <w:r w:rsidRPr="006F54B1">
        <w:rPr>
          <w:rFonts w:eastAsia="Times New Roman" w:cs="Times New Roman"/>
          <w:iCs/>
          <w:szCs w:val="24"/>
        </w:rPr>
        <w:t xml:space="preserve">, &amp; G. D. Smith (Eds.), </w:t>
      </w:r>
      <w:r w:rsidRPr="006F54B1">
        <w:rPr>
          <w:rFonts w:eastAsia="Times New Roman" w:cs="Times New Roman"/>
          <w:i/>
          <w:iCs/>
          <w:szCs w:val="24"/>
        </w:rPr>
        <w:t>Oxford handbook of music making and leisure</w:t>
      </w:r>
      <w:r w:rsidRPr="006F54B1">
        <w:rPr>
          <w:rFonts w:eastAsia="Times New Roman" w:cs="Times New Roman"/>
          <w:iCs/>
          <w:szCs w:val="24"/>
        </w:rPr>
        <w:t xml:space="preserve"> (469-489). New York, NY: Oxford University Press.</w:t>
      </w:r>
    </w:p>
    <w:p w14:paraId="6F8CCD7D" w14:textId="77777777" w:rsidR="006F54B1" w:rsidRPr="006F54B1" w:rsidRDefault="006F54B1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  <w:vertAlign w:val="superscript"/>
        </w:rPr>
      </w:pPr>
      <w:r w:rsidRPr="006F54B1">
        <w:rPr>
          <w:rFonts w:eastAsia="Times New Roman" w:cs="Times New Roman"/>
          <w:iCs/>
          <w:szCs w:val="24"/>
        </w:rPr>
        <w:t>2016</w:t>
      </w:r>
      <w:r w:rsidRPr="006F54B1">
        <w:rPr>
          <w:rFonts w:eastAsia="Times New Roman" w:cs="Times New Roman"/>
          <w:iCs/>
          <w:szCs w:val="24"/>
        </w:rPr>
        <w:tab/>
        <w:t xml:space="preserve">Fox, H. L. &amp; </w:t>
      </w:r>
      <w:r w:rsidRPr="006F54B1">
        <w:rPr>
          <w:rFonts w:eastAsia="Times New Roman" w:cs="Times New Roman"/>
          <w:b/>
          <w:iCs/>
          <w:szCs w:val="24"/>
        </w:rPr>
        <w:t>Cayari, C</w:t>
      </w:r>
      <w:r w:rsidRPr="006F54B1">
        <w:rPr>
          <w:rFonts w:eastAsia="Times New Roman" w:cs="Times New Roman"/>
          <w:iCs/>
          <w:szCs w:val="24"/>
        </w:rPr>
        <w:t xml:space="preserve">. Graduate students' readiness and perceptions of the pedagogical application of collaborative video logs. </w:t>
      </w:r>
      <w:r w:rsidRPr="006F54B1">
        <w:rPr>
          <w:rFonts w:eastAsia="Times New Roman" w:cs="Times New Roman"/>
          <w:i/>
          <w:iCs/>
          <w:szCs w:val="24"/>
        </w:rPr>
        <w:t>Tech Trends</w:t>
      </w:r>
      <w:r w:rsidRPr="006F54B1">
        <w:rPr>
          <w:rFonts w:eastAsia="Times New Roman" w:cs="Times New Roman"/>
          <w:iCs/>
          <w:szCs w:val="24"/>
        </w:rPr>
        <w:t xml:space="preserve">, 60, 585-590. </w:t>
      </w:r>
    </w:p>
    <w:p w14:paraId="6F8CCD7E" w14:textId="77777777" w:rsidR="006F54B1" w:rsidRPr="006F54B1" w:rsidRDefault="006F54B1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  <w:vertAlign w:val="superscript"/>
        </w:rPr>
      </w:pPr>
      <w:r w:rsidRPr="006F54B1">
        <w:rPr>
          <w:rFonts w:eastAsia="Times New Roman" w:cs="Times New Roman"/>
          <w:iCs/>
          <w:szCs w:val="24"/>
        </w:rPr>
        <w:t>2015</w:t>
      </w:r>
      <w:r w:rsidRPr="006F54B1">
        <w:rPr>
          <w:rFonts w:eastAsia="Times New Roman" w:cs="Times New Roman"/>
          <w:iCs/>
          <w:szCs w:val="24"/>
        </w:rPr>
        <w:tab/>
      </w:r>
      <w:r w:rsidRPr="006F54B1">
        <w:rPr>
          <w:rFonts w:eastAsia="Times New Roman" w:cs="Times New Roman"/>
          <w:b/>
          <w:iCs/>
          <w:szCs w:val="24"/>
        </w:rPr>
        <w:t xml:space="preserve">Cayari, C. </w:t>
      </w:r>
      <w:r w:rsidRPr="006F54B1">
        <w:rPr>
          <w:rFonts w:eastAsia="Times New Roman" w:cs="Times New Roman"/>
          <w:iCs/>
          <w:szCs w:val="24"/>
        </w:rPr>
        <w:t xml:space="preserve">Participatory culture and informal music learning through video creation in the curriculum. </w:t>
      </w:r>
      <w:r w:rsidRPr="006F54B1">
        <w:rPr>
          <w:rFonts w:eastAsia="Times New Roman" w:cs="Times New Roman"/>
          <w:i/>
          <w:iCs/>
          <w:szCs w:val="24"/>
        </w:rPr>
        <w:t>International Journal of Community Music, 8</w:t>
      </w:r>
      <w:r w:rsidRPr="006F54B1">
        <w:rPr>
          <w:rFonts w:eastAsia="Times New Roman" w:cs="Times New Roman"/>
          <w:iCs/>
          <w:szCs w:val="24"/>
        </w:rPr>
        <w:t xml:space="preserve">(1), 41-57. </w:t>
      </w:r>
    </w:p>
    <w:p w14:paraId="6F8CCD7F" w14:textId="77777777" w:rsidR="006F54B1" w:rsidRPr="006F54B1" w:rsidRDefault="006F54B1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6F54B1">
        <w:rPr>
          <w:rFonts w:eastAsia="Times New Roman" w:cs="Times New Roman"/>
          <w:iCs/>
          <w:szCs w:val="24"/>
        </w:rPr>
        <w:t>2014</w:t>
      </w:r>
      <w:r w:rsidRPr="006F54B1">
        <w:rPr>
          <w:rFonts w:eastAsia="Times New Roman" w:cs="Times New Roman"/>
          <w:iCs/>
          <w:szCs w:val="24"/>
        </w:rPr>
        <w:tab/>
      </w:r>
      <w:r w:rsidRPr="006F54B1">
        <w:rPr>
          <w:rFonts w:eastAsia="Times New Roman" w:cs="Times New Roman"/>
          <w:b/>
          <w:iCs/>
          <w:szCs w:val="24"/>
        </w:rPr>
        <w:t xml:space="preserve">Cayari, C. </w:t>
      </w:r>
      <w:r w:rsidRPr="006F54B1">
        <w:rPr>
          <w:rFonts w:eastAsia="Times New Roman" w:cs="Times New Roman"/>
          <w:iCs/>
          <w:szCs w:val="24"/>
        </w:rPr>
        <w:t xml:space="preserve">Using informal education through music video creation. </w:t>
      </w:r>
      <w:r w:rsidRPr="006F54B1">
        <w:rPr>
          <w:rFonts w:eastAsia="Times New Roman" w:cs="Times New Roman"/>
          <w:i/>
          <w:iCs/>
          <w:szCs w:val="24"/>
        </w:rPr>
        <w:t>General Music Today, 27</w:t>
      </w:r>
      <w:r w:rsidRPr="006F54B1">
        <w:rPr>
          <w:rFonts w:eastAsia="Times New Roman" w:cs="Times New Roman"/>
          <w:iCs/>
          <w:szCs w:val="24"/>
        </w:rPr>
        <w:t xml:space="preserve">(3), 17-22. </w:t>
      </w:r>
    </w:p>
    <w:p w14:paraId="0B30AC57" w14:textId="551418B3" w:rsidR="002F1776" w:rsidRDefault="006F54B1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6F54B1">
        <w:rPr>
          <w:rFonts w:eastAsia="Times New Roman" w:cs="Times New Roman"/>
          <w:iCs/>
          <w:szCs w:val="24"/>
        </w:rPr>
        <w:t>2011</w:t>
      </w:r>
      <w:r w:rsidRPr="006F54B1">
        <w:rPr>
          <w:rFonts w:eastAsia="Times New Roman" w:cs="Times New Roman"/>
          <w:iCs/>
          <w:szCs w:val="24"/>
        </w:rPr>
        <w:tab/>
      </w:r>
      <w:r w:rsidRPr="006F54B1">
        <w:rPr>
          <w:rFonts w:eastAsia="Times New Roman" w:cs="Times New Roman"/>
          <w:b/>
          <w:iCs/>
          <w:szCs w:val="24"/>
        </w:rPr>
        <w:t xml:space="preserve">Cayari, C. </w:t>
      </w:r>
      <w:r w:rsidRPr="006F54B1">
        <w:rPr>
          <w:rFonts w:eastAsia="Times New Roman" w:cs="Times New Roman"/>
          <w:iCs/>
          <w:szCs w:val="24"/>
        </w:rPr>
        <w:t xml:space="preserve">The YouTube effect: How YouTube has provided new ways to create, consume, and produce music. </w:t>
      </w:r>
      <w:r w:rsidRPr="006F54B1">
        <w:rPr>
          <w:rFonts w:eastAsia="Times New Roman" w:cs="Times New Roman"/>
          <w:i/>
          <w:iCs/>
          <w:szCs w:val="24"/>
        </w:rPr>
        <w:t>International Journal for Education and the Arts, 12</w:t>
      </w:r>
      <w:r w:rsidRPr="006F54B1">
        <w:rPr>
          <w:rFonts w:eastAsia="Times New Roman" w:cs="Times New Roman"/>
          <w:iCs/>
          <w:szCs w:val="24"/>
        </w:rPr>
        <w:t>(6), 1-28. (On April 20, 2017, this was the third most downloaded study of all time for the journal, the top 1% of most downloaded articles.</w:t>
      </w:r>
      <w:r w:rsidR="002F1776">
        <w:rPr>
          <w:rFonts w:eastAsia="Times New Roman" w:cs="Times New Roman"/>
          <w:iCs/>
          <w:szCs w:val="24"/>
        </w:rPr>
        <w:t xml:space="preserve"> It continues to hold this spot</w:t>
      </w:r>
      <w:r w:rsidR="00344FC0">
        <w:rPr>
          <w:rFonts w:eastAsia="Times New Roman" w:cs="Times New Roman"/>
          <w:iCs/>
          <w:szCs w:val="24"/>
        </w:rPr>
        <w:t>.</w:t>
      </w:r>
      <w:r w:rsidR="002F1776">
        <w:rPr>
          <w:rFonts w:eastAsia="Times New Roman" w:cs="Times New Roman"/>
          <w:iCs/>
          <w:szCs w:val="24"/>
        </w:rPr>
        <w:t>)</w:t>
      </w:r>
    </w:p>
    <w:p w14:paraId="7F047ABE" w14:textId="0E1BDEE3" w:rsidR="00C014EE" w:rsidRDefault="00C014E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</w:p>
    <w:p w14:paraId="31294805" w14:textId="77777777" w:rsidR="00931DF2" w:rsidRPr="00B15661" w:rsidRDefault="00931DF2" w:rsidP="00931DF2">
      <w:pPr>
        <w:spacing w:after="0"/>
        <w:ind w:left="720" w:hanging="720"/>
        <w:rPr>
          <w:rFonts w:cs="Times New Roman"/>
          <w:b/>
          <w:i/>
          <w:iCs/>
          <w:szCs w:val="24"/>
        </w:rPr>
      </w:pPr>
      <w:r>
        <w:rPr>
          <w:rFonts w:cs="Times New Roman"/>
          <w:b/>
          <w:i/>
          <w:iCs/>
          <w:szCs w:val="24"/>
        </w:rPr>
        <w:t>Contracted Work in Press (anticipated dates)</w:t>
      </w:r>
    </w:p>
    <w:p w14:paraId="17BCA795" w14:textId="77777777" w:rsidR="00931DF2" w:rsidRDefault="00931DF2" w:rsidP="00931DF2">
      <w:pPr>
        <w:spacing w:after="120" w:line="240" w:lineRule="auto"/>
        <w:ind w:left="720" w:hanging="720"/>
        <w:rPr>
          <w:iCs/>
          <w:szCs w:val="24"/>
        </w:rPr>
      </w:pPr>
      <w:r>
        <w:rPr>
          <w:iCs/>
          <w:szCs w:val="24"/>
        </w:rPr>
        <w:t>2024</w:t>
      </w:r>
      <w:r>
        <w:rPr>
          <w:iCs/>
          <w:szCs w:val="24"/>
        </w:rPr>
        <w:tab/>
      </w:r>
      <w:r w:rsidRPr="002A4107">
        <w:rPr>
          <w:b/>
          <w:bCs/>
          <w:iCs/>
          <w:szCs w:val="24"/>
        </w:rPr>
        <w:t>Cayari, C.</w:t>
      </w:r>
      <w:r>
        <w:rPr>
          <w:iCs/>
          <w:szCs w:val="24"/>
        </w:rPr>
        <w:t xml:space="preserve">, Thompson, J. D., &amp; </w:t>
      </w:r>
      <w:proofErr w:type="spellStart"/>
      <w:r>
        <w:rPr>
          <w:iCs/>
          <w:szCs w:val="24"/>
        </w:rPr>
        <w:t>Rajan</w:t>
      </w:r>
      <w:proofErr w:type="spellEnd"/>
      <w:r>
        <w:rPr>
          <w:iCs/>
          <w:szCs w:val="24"/>
        </w:rPr>
        <w:t xml:space="preserve">, R. S. (Eds.) </w:t>
      </w:r>
      <w:r>
        <w:rPr>
          <w:i/>
          <w:szCs w:val="24"/>
        </w:rPr>
        <w:t>If colors could be heard: People of Color and their stories about music education</w:t>
      </w:r>
      <w:r w:rsidRPr="002A4107">
        <w:rPr>
          <w:iCs/>
          <w:szCs w:val="24"/>
        </w:rPr>
        <w:t xml:space="preserve">. London, UK: Bloomsbury. </w:t>
      </w:r>
    </w:p>
    <w:p w14:paraId="3B75C8B6" w14:textId="77777777" w:rsidR="00931DF2" w:rsidRDefault="00931DF2" w:rsidP="00931DF2">
      <w:pPr>
        <w:spacing w:after="120" w:line="240" w:lineRule="auto"/>
        <w:ind w:left="720" w:hanging="720"/>
        <w:rPr>
          <w:iCs/>
          <w:szCs w:val="24"/>
        </w:rPr>
      </w:pPr>
      <w:r>
        <w:rPr>
          <w:iCs/>
          <w:szCs w:val="24"/>
        </w:rPr>
        <w:t>2022</w:t>
      </w:r>
      <w:r>
        <w:rPr>
          <w:iCs/>
          <w:szCs w:val="24"/>
        </w:rPr>
        <w:tab/>
      </w:r>
      <w:r w:rsidRPr="002A4107">
        <w:rPr>
          <w:b/>
          <w:bCs/>
          <w:iCs/>
          <w:szCs w:val="24"/>
        </w:rPr>
        <w:t>Cayari, C.</w:t>
      </w:r>
      <w:r w:rsidRPr="002A4107">
        <w:rPr>
          <w:iCs/>
          <w:szCs w:val="24"/>
        </w:rPr>
        <w:t xml:space="preserve"> </w:t>
      </w:r>
      <w:r>
        <w:rPr>
          <w:iCs/>
          <w:szCs w:val="24"/>
        </w:rPr>
        <w:t>The versatility of ukulele</w:t>
      </w:r>
      <w:r w:rsidRPr="002A4107">
        <w:rPr>
          <w:iCs/>
          <w:szCs w:val="24"/>
        </w:rPr>
        <w:t>. In B. Powell</w:t>
      </w:r>
      <w:r>
        <w:rPr>
          <w:iCs/>
          <w:szCs w:val="24"/>
        </w:rPr>
        <w:t>, K. Pellegrino, &amp; Q. Hilliard</w:t>
      </w:r>
      <w:r w:rsidRPr="002A4107">
        <w:rPr>
          <w:iCs/>
          <w:szCs w:val="24"/>
        </w:rPr>
        <w:t xml:space="preserve"> (Eds.), </w:t>
      </w:r>
      <w:r>
        <w:rPr>
          <w:i/>
          <w:szCs w:val="24"/>
        </w:rPr>
        <w:t>Teaching Instrumental Music: Perspectives and Pedagogies for the 21st Century</w:t>
      </w:r>
      <w:r w:rsidRPr="002A4107">
        <w:rPr>
          <w:iCs/>
          <w:szCs w:val="24"/>
        </w:rPr>
        <w:t>.</w:t>
      </w:r>
      <w:r>
        <w:rPr>
          <w:iCs/>
          <w:szCs w:val="24"/>
        </w:rPr>
        <w:t xml:space="preserve"> New York</w:t>
      </w:r>
      <w:r w:rsidRPr="002A4107">
        <w:rPr>
          <w:iCs/>
          <w:szCs w:val="24"/>
        </w:rPr>
        <w:t xml:space="preserve">, </w:t>
      </w:r>
      <w:r>
        <w:rPr>
          <w:iCs/>
          <w:szCs w:val="24"/>
        </w:rPr>
        <w:t>NY</w:t>
      </w:r>
      <w:r w:rsidRPr="002A4107">
        <w:rPr>
          <w:iCs/>
          <w:szCs w:val="24"/>
        </w:rPr>
        <w:t>:</w:t>
      </w:r>
      <w:r>
        <w:rPr>
          <w:iCs/>
          <w:szCs w:val="24"/>
        </w:rPr>
        <w:t xml:space="preserve"> Oxford</w:t>
      </w:r>
      <w:r w:rsidRPr="002A4107">
        <w:rPr>
          <w:iCs/>
          <w:szCs w:val="24"/>
        </w:rPr>
        <w:t xml:space="preserve">. </w:t>
      </w:r>
    </w:p>
    <w:p w14:paraId="30A1AFD5" w14:textId="77777777" w:rsidR="00931DF2" w:rsidRDefault="00931DF2" w:rsidP="00931DF2">
      <w:pPr>
        <w:spacing w:after="120" w:line="240" w:lineRule="auto"/>
        <w:ind w:left="720" w:hanging="720"/>
        <w:rPr>
          <w:iCs/>
          <w:szCs w:val="24"/>
        </w:rPr>
      </w:pPr>
      <w:r>
        <w:rPr>
          <w:iCs/>
          <w:szCs w:val="24"/>
        </w:rPr>
        <w:t>2022</w:t>
      </w:r>
      <w:r>
        <w:rPr>
          <w:iCs/>
          <w:szCs w:val="24"/>
        </w:rPr>
        <w:tab/>
      </w:r>
      <w:r w:rsidRPr="002A4107">
        <w:rPr>
          <w:b/>
          <w:bCs/>
          <w:iCs/>
          <w:szCs w:val="24"/>
        </w:rPr>
        <w:t>Cayari, C.</w:t>
      </w:r>
      <w:r w:rsidRPr="002A4107">
        <w:rPr>
          <w:iCs/>
          <w:szCs w:val="24"/>
        </w:rPr>
        <w:t xml:space="preserve"> Pursuing popular music: How it has shaped me as a scholar, musician, and person. In Smith, G.D., &amp; B. Powell (Eds.), </w:t>
      </w:r>
      <w:r w:rsidRPr="00EB55FE">
        <w:rPr>
          <w:i/>
          <w:szCs w:val="24"/>
        </w:rPr>
        <w:t>P</w:t>
      </w:r>
      <w:r>
        <w:rPr>
          <w:i/>
          <w:szCs w:val="24"/>
        </w:rPr>
        <w:t>l</w:t>
      </w:r>
      <w:r w:rsidRPr="00EB55FE">
        <w:rPr>
          <w:i/>
          <w:szCs w:val="24"/>
        </w:rPr>
        <w:t>aces and Purposes of Popular Music</w:t>
      </w:r>
      <w:r>
        <w:rPr>
          <w:i/>
          <w:szCs w:val="24"/>
        </w:rPr>
        <w:t>: Perspectives from the Field</w:t>
      </w:r>
      <w:r w:rsidRPr="00EB55FE">
        <w:rPr>
          <w:i/>
          <w:szCs w:val="24"/>
        </w:rPr>
        <w:t xml:space="preserve"> Education</w:t>
      </w:r>
      <w:r w:rsidRPr="002A4107">
        <w:rPr>
          <w:iCs/>
          <w:szCs w:val="24"/>
        </w:rPr>
        <w:t xml:space="preserve">. London, UK: Bloomsbury. </w:t>
      </w:r>
    </w:p>
    <w:p w14:paraId="45E33D52" w14:textId="77777777" w:rsidR="00931DF2" w:rsidRDefault="00931DF2" w:rsidP="00931DF2">
      <w:pPr>
        <w:spacing w:after="120" w:line="240" w:lineRule="auto"/>
        <w:ind w:left="720" w:hanging="720"/>
        <w:rPr>
          <w:iCs/>
          <w:szCs w:val="24"/>
        </w:rPr>
      </w:pPr>
      <w:r>
        <w:rPr>
          <w:bCs/>
          <w:iCs/>
          <w:szCs w:val="24"/>
        </w:rPr>
        <w:t>2022</w:t>
      </w:r>
      <w:r>
        <w:rPr>
          <w:bCs/>
          <w:iCs/>
          <w:szCs w:val="24"/>
        </w:rPr>
        <w:tab/>
      </w:r>
      <w:r>
        <w:rPr>
          <w:b/>
          <w:iCs/>
          <w:szCs w:val="24"/>
        </w:rPr>
        <w:t xml:space="preserve">Cayari, C. </w:t>
      </w:r>
      <w:r w:rsidRPr="0090747F">
        <w:rPr>
          <w:iCs/>
          <w:szCs w:val="24"/>
        </w:rPr>
        <w:t xml:space="preserve">Cultivating </w:t>
      </w:r>
      <w:r>
        <w:rPr>
          <w:iCs/>
          <w:szCs w:val="24"/>
        </w:rPr>
        <w:t>c</w:t>
      </w:r>
      <w:r w:rsidRPr="0090747F">
        <w:rPr>
          <w:iCs/>
          <w:szCs w:val="24"/>
        </w:rPr>
        <w:t xml:space="preserve">ommunity on YouTube and </w:t>
      </w:r>
      <w:r>
        <w:rPr>
          <w:iCs/>
          <w:szCs w:val="24"/>
        </w:rPr>
        <w:t>e</w:t>
      </w:r>
      <w:r w:rsidRPr="0090747F">
        <w:rPr>
          <w:iCs/>
          <w:szCs w:val="24"/>
        </w:rPr>
        <w:t xml:space="preserve">xpanding through </w:t>
      </w:r>
      <w:r>
        <w:rPr>
          <w:iCs/>
          <w:szCs w:val="24"/>
        </w:rPr>
        <w:t>s</w:t>
      </w:r>
      <w:r w:rsidRPr="0090747F">
        <w:rPr>
          <w:iCs/>
          <w:szCs w:val="24"/>
        </w:rPr>
        <w:t xml:space="preserve">ocial </w:t>
      </w:r>
      <w:r>
        <w:rPr>
          <w:iCs/>
          <w:szCs w:val="24"/>
        </w:rPr>
        <w:t>m</w:t>
      </w:r>
      <w:r w:rsidRPr="0090747F">
        <w:rPr>
          <w:iCs/>
          <w:szCs w:val="24"/>
        </w:rPr>
        <w:t>edia.</w:t>
      </w:r>
      <w:r w:rsidRPr="0090747F">
        <w:rPr>
          <w:b/>
          <w:iCs/>
          <w:szCs w:val="24"/>
        </w:rPr>
        <w:t xml:space="preserve"> </w:t>
      </w:r>
      <w:r>
        <w:rPr>
          <w:iCs/>
          <w:szCs w:val="24"/>
        </w:rPr>
        <w:t xml:space="preserve">In A. Bennett (Ed.), </w:t>
      </w:r>
      <w:r>
        <w:rPr>
          <w:i/>
          <w:iCs/>
        </w:rPr>
        <w:t>Bloomsbury Handbook of Popular Music and Youth Culture.</w:t>
      </w:r>
      <w:r w:rsidRPr="001F771F">
        <w:rPr>
          <w:rFonts w:eastAsia="Times New Roman" w:cs="Times New Roman"/>
          <w:szCs w:val="24"/>
        </w:rPr>
        <w:t xml:space="preserve"> </w:t>
      </w:r>
    </w:p>
    <w:p w14:paraId="29CB8BF3" w14:textId="5AAA2641" w:rsidR="00291785" w:rsidRPr="00667641" w:rsidRDefault="00560642" w:rsidP="00536647">
      <w:pPr>
        <w:spacing w:before="240" w:after="0"/>
        <w:rPr>
          <w:b/>
          <w:bCs/>
          <w:i/>
          <w:szCs w:val="24"/>
        </w:rPr>
      </w:pPr>
      <w:r>
        <w:rPr>
          <w:b/>
          <w:bCs/>
          <w:i/>
          <w:szCs w:val="24"/>
        </w:rPr>
        <w:t>Papers in Review</w:t>
      </w:r>
      <w:r w:rsidR="00B81EA2">
        <w:rPr>
          <w:b/>
          <w:bCs/>
          <w:i/>
          <w:szCs w:val="24"/>
        </w:rPr>
        <w:t xml:space="preserve"> or Progress</w:t>
      </w:r>
    </w:p>
    <w:p w14:paraId="226302C7" w14:textId="20E890D3" w:rsidR="004A7C6E" w:rsidRPr="003C56B8" w:rsidRDefault="000B11C4" w:rsidP="000B11C4">
      <w:pPr>
        <w:spacing w:after="0"/>
        <w:ind w:left="720" w:hanging="720"/>
        <w:rPr>
          <w:i/>
          <w:szCs w:val="24"/>
        </w:rPr>
      </w:pPr>
      <w:r>
        <w:rPr>
          <w:b/>
          <w:bCs/>
          <w:iCs/>
          <w:szCs w:val="24"/>
        </w:rPr>
        <w:tab/>
      </w:r>
      <w:r w:rsidR="004A7C6E">
        <w:rPr>
          <w:b/>
          <w:bCs/>
          <w:iCs/>
          <w:szCs w:val="24"/>
        </w:rPr>
        <w:t xml:space="preserve">Cayari, C. </w:t>
      </w:r>
      <w:r w:rsidR="004A7C6E">
        <w:rPr>
          <w:iCs/>
          <w:szCs w:val="24"/>
        </w:rPr>
        <w:t xml:space="preserve">The music of </w:t>
      </w:r>
      <w:r w:rsidR="004A7C6E">
        <w:rPr>
          <w:i/>
          <w:szCs w:val="24"/>
        </w:rPr>
        <w:t>Undertale</w:t>
      </w:r>
      <w:r w:rsidR="004A7C6E">
        <w:rPr>
          <w:iCs/>
          <w:szCs w:val="24"/>
        </w:rPr>
        <w:t xml:space="preserve">: </w:t>
      </w:r>
      <w:r w:rsidR="00F87F38">
        <w:rPr>
          <w:iCs/>
          <w:szCs w:val="24"/>
        </w:rPr>
        <w:t>H</w:t>
      </w:r>
      <w:r w:rsidR="004A7C6E">
        <w:rPr>
          <w:iCs/>
          <w:szCs w:val="24"/>
        </w:rPr>
        <w:t xml:space="preserve">ow </w:t>
      </w:r>
      <w:r w:rsidR="00F87F38">
        <w:rPr>
          <w:iCs/>
          <w:szCs w:val="24"/>
        </w:rPr>
        <w:t xml:space="preserve">YouTube </w:t>
      </w:r>
      <w:r w:rsidR="003C56B8">
        <w:rPr>
          <w:iCs/>
          <w:szCs w:val="24"/>
        </w:rPr>
        <w:t>creators</w:t>
      </w:r>
      <w:r w:rsidR="00F87F38">
        <w:rPr>
          <w:iCs/>
          <w:szCs w:val="24"/>
        </w:rPr>
        <w:t xml:space="preserve"> learn and </w:t>
      </w:r>
      <w:r w:rsidR="003C56B8">
        <w:rPr>
          <w:iCs/>
          <w:szCs w:val="24"/>
        </w:rPr>
        <w:t>perform</w:t>
      </w:r>
      <w:r w:rsidR="00F87F38">
        <w:rPr>
          <w:iCs/>
          <w:szCs w:val="24"/>
        </w:rPr>
        <w:t xml:space="preserve"> </w:t>
      </w:r>
      <w:r w:rsidR="004A7C6E">
        <w:rPr>
          <w:iCs/>
          <w:szCs w:val="24"/>
        </w:rPr>
        <w:t>video game music</w:t>
      </w:r>
      <w:r w:rsidR="003C56B8">
        <w:rPr>
          <w:iCs/>
          <w:szCs w:val="24"/>
        </w:rPr>
        <w:t xml:space="preserve">. </w:t>
      </w:r>
      <w:r w:rsidR="003C56B8">
        <w:rPr>
          <w:i/>
          <w:szCs w:val="24"/>
        </w:rPr>
        <w:t>Target journal: Journal of Research in Music Education</w:t>
      </w:r>
    </w:p>
    <w:p w14:paraId="1E1FD6D5" w14:textId="1062339F" w:rsidR="00CB745A" w:rsidRDefault="000B11C4" w:rsidP="004A7C6E">
      <w:pPr>
        <w:spacing w:after="0"/>
        <w:ind w:left="720"/>
        <w:rPr>
          <w:i/>
          <w:iCs/>
        </w:rPr>
      </w:pPr>
      <w:r>
        <w:rPr>
          <w:b/>
          <w:bCs/>
          <w:iCs/>
          <w:szCs w:val="24"/>
        </w:rPr>
        <w:t>Cayari, C.</w:t>
      </w:r>
      <w:r>
        <w:rPr>
          <w:i/>
          <w:szCs w:val="24"/>
        </w:rPr>
        <w:t xml:space="preserve"> </w:t>
      </w:r>
      <w:r w:rsidRPr="000B11C4">
        <w:t xml:space="preserve">Trans synth queen: </w:t>
      </w:r>
      <w:r>
        <w:t>A</w:t>
      </w:r>
      <w:r w:rsidRPr="000B11C4">
        <w:t xml:space="preserve"> case study about a musician coming out on </w:t>
      </w:r>
      <w:r>
        <w:t>YouTube.</w:t>
      </w:r>
      <w:r w:rsidR="004A7C6E">
        <w:t xml:space="preserve"> </w:t>
      </w:r>
      <w:r w:rsidR="004A7C6E">
        <w:rPr>
          <w:i/>
          <w:iCs/>
        </w:rPr>
        <w:t>Target journal: Music Education Research.</w:t>
      </w:r>
    </w:p>
    <w:p w14:paraId="6F8CCD86" w14:textId="4C29C8E8" w:rsidR="00597EC5" w:rsidRDefault="00016920" w:rsidP="000B11C4">
      <w:pPr>
        <w:spacing w:before="240" w:after="0" w:line="240" w:lineRule="auto"/>
        <w:ind w:left="720" w:hanging="720"/>
        <w:rPr>
          <w:rFonts w:eastAsia="Times New Roman" w:cs="Times New Roman"/>
          <w:b/>
          <w:bCs/>
          <w:i/>
          <w:szCs w:val="24"/>
        </w:rPr>
      </w:pPr>
      <w:r>
        <w:rPr>
          <w:rFonts w:eastAsia="Times New Roman" w:cs="Times New Roman"/>
          <w:b/>
          <w:bCs/>
          <w:i/>
          <w:szCs w:val="24"/>
        </w:rPr>
        <w:t>Articles in Journals</w:t>
      </w:r>
      <w:r w:rsidR="00B26E6D">
        <w:rPr>
          <w:rFonts w:eastAsia="Times New Roman" w:cs="Times New Roman"/>
          <w:b/>
          <w:bCs/>
          <w:i/>
          <w:szCs w:val="24"/>
        </w:rPr>
        <w:t xml:space="preserve"> for General Audiences</w:t>
      </w:r>
    </w:p>
    <w:p w14:paraId="2D14618C" w14:textId="29D0AD21" w:rsidR="00016920" w:rsidRPr="00016920" w:rsidRDefault="00016920" w:rsidP="00016920">
      <w:pPr>
        <w:spacing w:after="0"/>
        <w:ind w:left="720" w:hanging="720"/>
        <w:rPr>
          <w:iCs/>
          <w:szCs w:val="24"/>
        </w:rPr>
      </w:pPr>
      <w:r w:rsidRPr="00B81716">
        <w:rPr>
          <w:iCs/>
          <w:szCs w:val="24"/>
        </w:rPr>
        <w:lastRenderedPageBreak/>
        <w:t>2020</w:t>
      </w:r>
      <w:r w:rsidRPr="00B81716">
        <w:rPr>
          <w:iCs/>
          <w:szCs w:val="24"/>
        </w:rPr>
        <w:tab/>
      </w:r>
      <w:r w:rsidRPr="00B81716">
        <w:rPr>
          <w:b/>
          <w:bCs/>
          <w:iCs/>
          <w:szCs w:val="24"/>
        </w:rPr>
        <w:t>Cayari. C.</w:t>
      </w:r>
      <w:r w:rsidRPr="00B81716">
        <w:rPr>
          <w:iCs/>
          <w:szCs w:val="24"/>
        </w:rPr>
        <w:t xml:space="preserve"> (2020, July 13). Young musicians can perform on virtual stages when schools are closed. </w:t>
      </w:r>
      <w:r w:rsidRPr="00EB55FE">
        <w:rPr>
          <w:i/>
          <w:szCs w:val="24"/>
        </w:rPr>
        <w:t>The Conversation</w:t>
      </w:r>
      <w:r w:rsidRPr="00B81716">
        <w:rPr>
          <w:iCs/>
          <w:szCs w:val="24"/>
        </w:rPr>
        <w:t xml:space="preserve"> (</w:t>
      </w:r>
      <w:proofErr w:type="spellStart"/>
      <w:r w:rsidRPr="00B81716">
        <w:rPr>
          <w:iCs/>
          <w:szCs w:val="24"/>
        </w:rPr>
        <w:t>n.p.</w:t>
      </w:r>
      <w:proofErr w:type="spellEnd"/>
      <w:r w:rsidRPr="00B81716">
        <w:rPr>
          <w:iCs/>
          <w:szCs w:val="24"/>
        </w:rPr>
        <w:t xml:space="preserve">). Retrieved from https://theconversation.com/young-musicians-can-perform-on-virtual-stages-when-schools-are-closed-140820 </w:t>
      </w:r>
    </w:p>
    <w:p w14:paraId="0264AB3F" w14:textId="77777777" w:rsidR="00B34479" w:rsidRPr="00597EC5" w:rsidRDefault="00B34479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</w:p>
    <w:p w14:paraId="6F8CCD87" w14:textId="77777777" w:rsidR="00B15661" w:rsidRPr="00B15661" w:rsidRDefault="00B15661" w:rsidP="00D64A1D">
      <w:pPr>
        <w:keepNext/>
        <w:keepLines/>
        <w:spacing w:after="0" w:line="240" w:lineRule="auto"/>
        <w:ind w:left="720" w:right="720" w:hanging="720"/>
        <w:outlineLvl w:val="2"/>
        <w:rPr>
          <w:rFonts w:eastAsiaTheme="majorEastAsia" w:cstheme="majorBidi"/>
          <w:b/>
          <w:i/>
          <w:szCs w:val="24"/>
        </w:rPr>
      </w:pPr>
      <w:r w:rsidRPr="00B15661">
        <w:rPr>
          <w:rFonts w:eastAsiaTheme="majorEastAsia" w:cstheme="majorBidi"/>
          <w:b/>
          <w:i/>
          <w:szCs w:val="24"/>
        </w:rPr>
        <w:t xml:space="preserve">Conference Proceedings </w:t>
      </w:r>
    </w:p>
    <w:p w14:paraId="21BDA913" w14:textId="77777777" w:rsidR="00B76E42" w:rsidRPr="00B76E42" w:rsidRDefault="00B76E42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B76E42">
        <w:rPr>
          <w:rFonts w:eastAsia="Times New Roman" w:cs="Times New Roman"/>
          <w:iCs/>
          <w:szCs w:val="24"/>
        </w:rPr>
        <w:t>2018</w:t>
      </w:r>
      <w:r w:rsidRPr="00B76E42">
        <w:rPr>
          <w:rFonts w:eastAsia="Times New Roman" w:cs="Times New Roman"/>
          <w:iCs/>
          <w:szCs w:val="24"/>
        </w:rPr>
        <w:tab/>
      </w:r>
      <w:r w:rsidRPr="00231F7D">
        <w:rPr>
          <w:rFonts w:eastAsia="Times New Roman" w:cs="Times New Roman"/>
          <w:b/>
          <w:bCs/>
          <w:iCs/>
          <w:szCs w:val="24"/>
        </w:rPr>
        <w:t>Cayari, C</w:t>
      </w:r>
      <w:r w:rsidRPr="00B76E42">
        <w:rPr>
          <w:rFonts w:eastAsia="Times New Roman" w:cs="Times New Roman"/>
          <w:iCs/>
          <w:szCs w:val="24"/>
        </w:rPr>
        <w:t xml:space="preserve">. Virtual choral singing: Beyond the Eric Whitacre Virtual Choir. </w:t>
      </w:r>
      <w:r w:rsidRPr="00B76E42">
        <w:rPr>
          <w:rFonts w:eastAsia="Times New Roman" w:cs="Times New Roman"/>
          <w:i/>
          <w:iCs/>
          <w:szCs w:val="24"/>
        </w:rPr>
        <w:t xml:space="preserve">2018 ACDA Symposium on Research in Choral Singing. </w:t>
      </w:r>
      <w:r w:rsidRPr="00B76E42">
        <w:rPr>
          <w:rFonts w:eastAsia="Times New Roman" w:cs="Times New Roman"/>
          <w:iCs/>
          <w:szCs w:val="24"/>
        </w:rPr>
        <w:t xml:space="preserve">Published in </w:t>
      </w:r>
      <w:r w:rsidRPr="00B76E42">
        <w:rPr>
          <w:rFonts w:eastAsia="Times New Roman" w:cs="Times New Roman"/>
          <w:i/>
          <w:iCs/>
          <w:szCs w:val="24"/>
        </w:rPr>
        <w:t xml:space="preserve">International Journal of Research in Choral Singing, 6, </w:t>
      </w:r>
      <w:r w:rsidRPr="00B76E42">
        <w:rPr>
          <w:rFonts w:eastAsia="Times New Roman" w:cs="Times New Roman"/>
          <w:iCs/>
          <w:szCs w:val="24"/>
        </w:rPr>
        <w:t>117. Retrieved from https://acda-publications.s3.us-east-2.amazonaws.com/IJRCS/IJRCS6-SymposiumAbstracts.pdf.</w:t>
      </w:r>
    </w:p>
    <w:p w14:paraId="6F8CCD88" w14:textId="64CEBF39" w:rsidR="00B15661" w:rsidRPr="00B15661" w:rsidRDefault="007402F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2016</w:t>
      </w:r>
      <w:r w:rsidR="00B15661" w:rsidRPr="00B15661">
        <w:rPr>
          <w:rFonts w:eastAsia="Times New Roman" w:cs="Times New Roman"/>
          <w:iCs/>
          <w:szCs w:val="24"/>
        </w:rPr>
        <w:tab/>
      </w:r>
      <w:r w:rsidR="00B15661" w:rsidRPr="00B15661">
        <w:rPr>
          <w:rFonts w:eastAsia="Times New Roman" w:cs="Times New Roman"/>
          <w:b/>
          <w:iCs/>
          <w:szCs w:val="24"/>
        </w:rPr>
        <w:t>Cayari, C.</w:t>
      </w:r>
      <w:r w:rsidR="00BD7675">
        <w:rPr>
          <w:bCs/>
          <w:iCs/>
          <w:szCs w:val="24"/>
        </w:rPr>
        <w:t xml:space="preserve"> </w:t>
      </w:r>
      <w:proofErr w:type="spellStart"/>
      <w:r w:rsidR="00BD7675" w:rsidRPr="002C0E9D">
        <w:rPr>
          <w:rFonts w:ascii="MS Gothic" w:eastAsia="MS Gothic" w:hAnsi="MS Gothic" w:cs="MS Gothic" w:hint="eastAsia"/>
          <w:bCs/>
          <w:iCs/>
          <w:szCs w:val="24"/>
        </w:rPr>
        <w:t>虚</w:t>
      </w:r>
      <w:r w:rsidR="00BD7675" w:rsidRPr="002C0E9D">
        <w:rPr>
          <w:rFonts w:ascii="SimSun" w:eastAsia="SimSun" w:hAnsi="SimSun" w:cs="SimSun" w:hint="eastAsia"/>
          <w:bCs/>
          <w:iCs/>
          <w:szCs w:val="24"/>
        </w:rPr>
        <w:t>拟音乐制作与音乐教育</w:t>
      </w:r>
      <w:r w:rsidR="00BD7675" w:rsidRPr="009D1297">
        <w:rPr>
          <w:rFonts w:ascii="SimSun" w:eastAsia="SimSun" w:hAnsi="SimSun" w:cs="SimSun" w:hint="eastAsia"/>
          <w:bCs/>
          <w:iCs/>
          <w:szCs w:val="24"/>
        </w:rPr>
        <w:t>：</w:t>
      </w:r>
      <w:r w:rsidR="00BD7675" w:rsidRPr="009D1297">
        <w:rPr>
          <w:rFonts w:ascii="MS Gothic" w:eastAsia="MS Gothic" w:hAnsi="MS Gothic" w:cs="MS Gothic" w:hint="eastAsia"/>
          <w:bCs/>
          <w:iCs/>
          <w:szCs w:val="24"/>
        </w:rPr>
        <w:t>媒体的文化展望</w:t>
      </w:r>
      <w:proofErr w:type="spellEnd"/>
      <w:r w:rsidR="00472D89">
        <w:rPr>
          <w:rFonts w:ascii="MS Gothic" w:eastAsia="MS Gothic" w:hAnsi="MS Gothic" w:cs="MS Gothic"/>
          <w:bCs/>
          <w:iCs/>
          <w:szCs w:val="24"/>
        </w:rPr>
        <w:t xml:space="preserve"> </w:t>
      </w:r>
      <w:r w:rsidR="00BD7675">
        <w:rPr>
          <w:szCs w:val="24"/>
        </w:rPr>
        <w:t xml:space="preserve">(Virtual Music Making and Music Education: Considering a Cultural Outlook on Media). </w:t>
      </w:r>
      <w:r w:rsidR="00BD7675">
        <w:rPr>
          <w:i/>
          <w:szCs w:val="24"/>
        </w:rPr>
        <w:t xml:space="preserve">New Directions for Performance and Music Teacher Education, </w:t>
      </w:r>
      <w:r w:rsidR="00BD7675" w:rsidRPr="007B0B05">
        <w:rPr>
          <w:iCs/>
          <w:szCs w:val="24"/>
        </w:rPr>
        <w:t>1-8</w:t>
      </w:r>
      <w:r w:rsidR="00BD7675">
        <w:rPr>
          <w:szCs w:val="24"/>
        </w:rPr>
        <w:t>. Translated by Zhu Lina into Chinese.</w:t>
      </w:r>
    </w:p>
    <w:p w14:paraId="6F8CCD89" w14:textId="7005CCAB" w:rsidR="00B15661" w:rsidRDefault="00B15661" w:rsidP="00D64A1D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>2013</w:t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szCs w:val="24"/>
        </w:rPr>
        <w:t>Cayari, C.,</w:t>
      </w:r>
      <w:r w:rsidRPr="00B15661">
        <w:rPr>
          <w:rFonts w:eastAsia="Times New Roman" w:cs="Times New Roman"/>
          <w:szCs w:val="24"/>
        </w:rPr>
        <w:t xml:space="preserve"> &amp; Fox, H. L</w:t>
      </w:r>
      <w:r w:rsidRPr="00B15661">
        <w:rPr>
          <w:rFonts w:eastAsia="Times New Roman" w:cs="Times New Roman"/>
          <w:iCs/>
          <w:szCs w:val="24"/>
        </w:rPr>
        <w:t>.</w:t>
      </w:r>
      <w:r w:rsidRPr="00B15661">
        <w:rPr>
          <w:rFonts w:eastAsia="Times New Roman" w:cs="Times New Roman"/>
          <w:b/>
          <w:iCs/>
          <w:szCs w:val="24"/>
        </w:rPr>
        <w:t xml:space="preserve"> </w:t>
      </w:r>
      <w:r w:rsidRPr="00B15661">
        <w:rPr>
          <w:rFonts w:eastAsia="Times New Roman" w:cs="Times New Roman"/>
          <w:szCs w:val="24"/>
        </w:rPr>
        <w:t xml:space="preserve">The pedagogical implications of the collaborative video log. </w:t>
      </w:r>
      <w:r w:rsidRPr="004D02DA">
        <w:rPr>
          <w:rFonts w:eastAsia="Times New Roman" w:cs="Times New Roman"/>
          <w:i/>
          <w:iCs/>
          <w:szCs w:val="24"/>
        </w:rPr>
        <w:t>2013 Annual Proceedings: On the Practice of Educational Communications and Technology</w:t>
      </w:r>
      <w:r w:rsidRPr="00B15661">
        <w:rPr>
          <w:rFonts w:eastAsia="Times New Roman" w:cs="Times New Roman"/>
          <w:i/>
          <w:szCs w:val="24"/>
        </w:rPr>
        <w:t xml:space="preserve">, </w:t>
      </w:r>
      <w:r w:rsidRPr="00B15661">
        <w:rPr>
          <w:rFonts w:eastAsia="Times New Roman" w:cs="Times New Roman"/>
          <w:szCs w:val="24"/>
        </w:rPr>
        <w:t>351-363.</w:t>
      </w:r>
    </w:p>
    <w:p w14:paraId="2989A7A5" w14:textId="20F13198" w:rsidR="00344FC0" w:rsidRDefault="00344FC0" w:rsidP="00D64A1D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</w:p>
    <w:p w14:paraId="60086716" w14:textId="08A61127" w:rsidR="00344FC0" w:rsidRDefault="00EB55FE" w:rsidP="00D64A1D">
      <w:pPr>
        <w:spacing w:after="0" w:line="240" w:lineRule="auto"/>
        <w:ind w:left="720" w:hanging="720"/>
        <w:rPr>
          <w:rFonts w:eastAsiaTheme="majorEastAsia" w:cstheme="majorBidi"/>
          <w:b/>
          <w:i/>
          <w:szCs w:val="24"/>
        </w:rPr>
      </w:pPr>
      <w:r w:rsidRPr="00EB55FE">
        <w:rPr>
          <w:rFonts w:eastAsiaTheme="majorEastAsia" w:cstheme="majorBidi"/>
          <w:b/>
          <w:i/>
          <w:szCs w:val="24"/>
        </w:rPr>
        <w:t>Invited Editorials Featured in Publications</w:t>
      </w:r>
    </w:p>
    <w:p w14:paraId="6A320A6F" w14:textId="1458BD48" w:rsidR="00EB55FE" w:rsidRDefault="00EB55FE" w:rsidP="00D64A1D">
      <w:pPr>
        <w:spacing w:after="0"/>
        <w:ind w:left="720" w:hanging="720"/>
        <w:rPr>
          <w:iCs/>
          <w:szCs w:val="24"/>
        </w:rPr>
      </w:pPr>
      <w:r w:rsidRPr="00322B2F">
        <w:rPr>
          <w:iCs/>
          <w:szCs w:val="24"/>
        </w:rPr>
        <w:t>2020</w:t>
      </w:r>
      <w:r w:rsidRPr="00322B2F">
        <w:rPr>
          <w:iCs/>
          <w:szCs w:val="24"/>
        </w:rPr>
        <w:tab/>
      </w:r>
      <w:r w:rsidRPr="00322B2F">
        <w:rPr>
          <w:b/>
          <w:bCs/>
          <w:iCs/>
          <w:szCs w:val="24"/>
        </w:rPr>
        <w:t>Cayari, C.</w:t>
      </w:r>
      <w:r w:rsidRPr="00322B2F">
        <w:rPr>
          <w:iCs/>
          <w:szCs w:val="24"/>
        </w:rPr>
        <w:t xml:space="preserve"> Expanding online popular music education research. </w:t>
      </w:r>
      <w:r w:rsidRPr="00EB55FE">
        <w:rPr>
          <w:i/>
          <w:szCs w:val="24"/>
        </w:rPr>
        <w:t>Journal of Popular Music Education</w:t>
      </w:r>
      <w:r w:rsidRPr="00322B2F">
        <w:rPr>
          <w:iCs/>
          <w:szCs w:val="24"/>
        </w:rPr>
        <w:t>, 4(2), 1-5.</w:t>
      </w:r>
      <w:r>
        <w:rPr>
          <w:iCs/>
          <w:szCs w:val="24"/>
        </w:rPr>
        <w:t xml:space="preserve"> Retrieved from </w:t>
      </w:r>
      <w:r w:rsidRPr="00C83652">
        <w:rPr>
          <w:iCs/>
          <w:szCs w:val="24"/>
        </w:rPr>
        <w:t>https://doi.org/10.1386/jpme_00021_2</w:t>
      </w:r>
    </w:p>
    <w:p w14:paraId="297A4041" w14:textId="77777777" w:rsidR="00EB55FE" w:rsidRPr="002F1776" w:rsidRDefault="00EB55F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2F1776">
        <w:rPr>
          <w:rFonts w:eastAsia="Times New Roman" w:cs="Times New Roman"/>
          <w:iCs/>
          <w:szCs w:val="24"/>
        </w:rPr>
        <w:t>2009</w:t>
      </w:r>
      <w:r w:rsidRPr="002F1776">
        <w:rPr>
          <w:rFonts w:eastAsia="Times New Roman" w:cs="Times New Roman"/>
          <w:iCs/>
          <w:szCs w:val="24"/>
        </w:rPr>
        <w:tab/>
      </w:r>
      <w:r w:rsidRPr="00344FC0">
        <w:rPr>
          <w:rFonts w:eastAsia="Times New Roman" w:cs="Times New Roman"/>
          <w:b/>
          <w:bCs/>
          <w:iCs/>
          <w:szCs w:val="24"/>
        </w:rPr>
        <w:t>Cayari, C.</w:t>
      </w:r>
      <w:r w:rsidRPr="002F1776">
        <w:rPr>
          <w:rFonts w:eastAsia="Times New Roman" w:cs="Times New Roman"/>
          <w:iCs/>
          <w:szCs w:val="24"/>
        </w:rPr>
        <w:t xml:space="preserve"> The back page: Going beyond the baton. </w:t>
      </w:r>
      <w:r w:rsidRPr="00EB55FE">
        <w:rPr>
          <w:rFonts w:eastAsia="Times New Roman" w:cs="Times New Roman"/>
          <w:i/>
          <w:szCs w:val="24"/>
        </w:rPr>
        <w:t>The Podium</w:t>
      </w:r>
      <w:r w:rsidRPr="002F1776">
        <w:rPr>
          <w:rFonts w:eastAsia="Times New Roman" w:cs="Times New Roman"/>
          <w:iCs/>
          <w:szCs w:val="24"/>
        </w:rPr>
        <w:t>, 36(1), 13. Retrieved from https://www.il-acda.org/wp-content/uploads/2014/09/podium_spring_2009.pdf</w:t>
      </w:r>
    </w:p>
    <w:p w14:paraId="51FFB463" w14:textId="77777777" w:rsidR="00EB55FE" w:rsidRPr="002F1776" w:rsidRDefault="00EB55F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2F1776">
        <w:rPr>
          <w:rFonts w:eastAsia="Times New Roman" w:cs="Times New Roman"/>
          <w:iCs/>
          <w:szCs w:val="24"/>
        </w:rPr>
        <w:t>2009</w:t>
      </w:r>
      <w:r w:rsidRPr="002F1776">
        <w:rPr>
          <w:rFonts w:eastAsia="Times New Roman" w:cs="Times New Roman"/>
          <w:iCs/>
          <w:szCs w:val="24"/>
        </w:rPr>
        <w:tab/>
      </w:r>
      <w:r w:rsidRPr="00344FC0">
        <w:rPr>
          <w:rFonts w:eastAsia="Times New Roman" w:cs="Times New Roman"/>
          <w:b/>
          <w:bCs/>
          <w:iCs/>
          <w:szCs w:val="24"/>
        </w:rPr>
        <w:t>Cayari, C.</w:t>
      </w:r>
      <w:r w:rsidRPr="002F1776">
        <w:rPr>
          <w:rFonts w:eastAsia="Times New Roman" w:cs="Times New Roman"/>
          <w:iCs/>
          <w:szCs w:val="24"/>
        </w:rPr>
        <w:t xml:space="preserve"> The back page: ‘Tis the season. </w:t>
      </w:r>
      <w:r w:rsidRPr="00EB55FE">
        <w:rPr>
          <w:rFonts w:eastAsia="Times New Roman" w:cs="Times New Roman"/>
          <w:i/>
          <w:szCs w:val="24"/>
        </w:rPr>
        <w:t>The Podium</w:t>
      </w:r>
      <w:r w:rsidRPr="002F1776">
        <w:rPr>
          <w:rFonts w:eastAsia="Times New Roman" w:cs="Times New Roman"/>
          <w:iCs/>
          <w:szCs w:val="24"/>
        </w:rPr>
        <w:t>, 35(2), 21. Retrieved from https://www.il-acda.org/wp-content/uploads/2014/09/podium_winter_2009.pdf</w:t>
      </w:r>
    </w:p>
    <w:p w14:paraId="59B80B56" w14:textId="77777777" w:rsidR="00EB55FE" w:rsidRPr="002F1776" w:rsidRDefault="00EB55F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2F1776">
        <w:rPr>
          <w:rFonts w:eastAsia="Times New Roman" w:cs="Times New Roman"/>
          <w:iCs/>
          <w:szCs w:val="24"/>
        </w:rPr>
        <w:t>2008</w:t>
      </w:r>
      <w:r w:rsidRPr="002F1776">
        <w:rPr>
          <w:rFonts w:eastAsia="Times New Roman" w:cs="Times New Roman"/>
          <w:iCs/>
          <w:szCs w:val="24"/>
        </w:rPr>
        <w:tab/>
      </w:r>
      <w:r w:rsidRPr="00344FC0">
        <w:rPr>
          <w:rFonts w:eastAsia="Times New Roman" w:cs="Times New Roman"/>
          <w:b/>
          <w:bCs/>
          <w:iCs/>
          <w:szCs w:val="24"/>
        </w:rPr>
        <w:t>Cayari, C.</w:t>
      </w:r>
      <w:r w:rsidRPr="002F1776">
        <w:rPr>
          <w:rFonts w:eastAsia="Times New Roman" w:cs="Times New Roman"/>
          <w:iCs/>
          <w:szCs w:val="24"/>
        </w:rPr>
        <w:t xml:space="preserve"> The back page: Should auld acquaintance be forgot, and auld lang </w:t>
      </w:r>
      <w:proofErr w:type="gramStart"/>
      <w:r w:rsidRPr="002F1776">
        <w:rPr>
          <w:rFonts w:eastAsia="Times New Roman" w:cs="Times New Roman"/>
          <w:iCs/>
          <w:szCs w:val="24"/>
        </w:rPr>
        <w:t>syne?.</w:t>
      </w:r>
      <w:proofErr w:type="gramEnd"/>
      <w:r w:rsidRPr="002F1776">
        <w:rPr>
          <w:rFonts w:eastAsia="Times New Roman" w:cs="Times New Roman"/>
          <w:iCs/>
          <w:szCs w:val="24"/>
        </w:rPr>
        <w:t xml:space="preserve"> </w:t>
      </w:r>
      <w:r w:rsidRPr="00EB55FE">
        <w:rPr>
          <w:rFonts w:eastAsia="Times New Roman" w:cs="Times New Roman"/>
          <w:i/>
          <w:szCs w:val="24"/>
        </w:rPr>
        <w:t>The Podium</w:t>
      </w:r>
      <w:r w:rsidRPr="002F1776">
        <w:rPr>
          <w:rFonts w:eastAsia="Times New Roman" w:cs="Times New Roman"/>
          <w:iCs/>
          <w:szCs w:val="24"/>
        </w:rPr>
        <w:t>, 35(1), 19. Retrieved from https://www.il-acda.org/wp-content/uploads/2014/09/podium_fall_2008.pdf</w:t>
      </w:r>
    </w:p>
    <w:p w14:paraId="0497C620" w14:textId="77777777" w:rsidR="00EB55FE" w:rsidRDefault="00EB55FE" w:rsidP="00D64A1D">
      <w:pPr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2F1776">
        <w:rPr>
          <w:rFonts w:eastAsia="Times New Roman" w:cs="Times New Roman"/>
          <w:iCs/>
          <w:szCs w:val="24"/>
        </w:rPr>
        <w:t>2007</w:t>
      </w:r>
      <w:r w:rsidRPr="002F1776">
        <w:rPr>
          <w:rFonts w:eastAsia="Times New Roman" w:cs="Times New Roman"/>
          <w:iCs/>
          <w:szCs w:val="24"/>
        </w:rPr>
        <w:tab/>
      </w:r>
      <w:r w:rsidRPr="00344FC0">
        <w:rPr>
          <w:rFonts w:eastAsia="Times New Roman" w:cs="Times New Roman"/>
          <w:b/>
          <w:bCs/>
          <w:iCs/>
          <w:szCs w:val="24"/>
        </w:rPr>
        <w:t>Cayari, C.</w:t>
      </w:r>
      <w:r w:rsidRPr="002F1776">
        <w:rPr>
          <w:rFonts w:eastAsia="Times New Roman" w:cs="Times New Roman"/>
          <w:iCs/>
          <w:szCs w:val="24"/>
        </w:rPr>
        <w:t xml:space="preserve"> </w:t>
      </w:r>
      <w:proofErr w:type="gramStart"/>
      <w:r w:rsidRPr="002F1776">
        <w:rPr>
          <w:rFonts w:eastAsia="Times New Roman" w:cs="Times New Roman"/>
          <w:iCs/>
          <w:szCs w:val="24"/>
        </w:rPr>
        <w:t>Opening up</w:t>
      </w:r>
      <w:proofErr w:type="gramEnd"/>
      <w:r w:rsidRPr="002F1776">
        <w:rPr>
          <w:rFonts w:eastAsia="Times New Roman" w:cs="Times New Roman"/>
          <w:iCs/>
          <w:szCs w:val="24"/>
        </w:rPr>
        <w:t xml:space="preserve"> a Whole New World: The journey of a music teacher into the world of research. </w:t>
      </w:r>
      <w:r w:rsidRPr="00EB55FE">
        <w:rPr>
          <w:rFonts w:eastAsia="Times New Roman" w:cs="Times New Roman"/>
          <w:i/>
          <w:szCs w:val="24"/>
        </w:rPr>
        <w:t>Illinois Music Educator</w:t>
      </w:r>
      <w:r w:rsidRPr="002F1776">
        <w:rPr>
          <w:rFonts w:eastAsia="Times New Roman" w:cs="Times New Roman"/>
          <w:iCs/>
          <w:szCs w:val="24"/>
        </w:rPr>
        <w:t>, 68(1), 9.</w:t>
      </w:r>
    </w:p>
    <w:p w14:paraId="65ECBFC3" w14:textId="77777777" w:rsidR="00EB55FE" w:rsidRDefault="00EB55FE" w:rsidP="00F6226A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</w:p>
    <w:p w14:paraId="3F20DF4E" w14:textId="38297181" w:rsidR="002444AD" w:rsidRPr="002444AD" w:rsidRDefault="002444AD" w:rsidP="002444AD">
      <w:pPr>
        <w:pStyle w:val="NoSpacing"/>
        <w:jc w:val="center"/>
        <w:rPr>
          <w:rFonts w:eastAsia="Adobe Song Std L" w:cs="Times New Roman"/>
          <w:b/>
          <w:szCs w:val="24"/>
          <w:u w:val="single"/>
        </w:rPr>
      </w:pPr>
      <w:r>
        <w:rPr>
          <w:rFonts w:eastAsia="Adobe Song Std L" w:cs="Times New Roman"/>
          <w:b/>
          <w:szCs w:val="24"/>
          <w:u w:val="single"/>
        </w:rPr>
        <w:t xml:space="preserve">Keynote </w:t>
      </w:r>
      <w:r w:rsidRPr="003E1BA7">
        <w:rPr>
          <w:rFonts w:eastAsia="Adobe Song Std L" w:cs="Times New Roman"/>
          <w:b/>
          <w:szCs w:val="24"/>
          <w:u w:val="single"/>
        </w:rPr>
        <w:t>Conference Presentations</w:t>
      </w:r>
    </w:p>
    <w:p w14:paraId="6B237BF0" w14:textId="77777777" w:rsidR="002444AD" w:rsidRDefault="002444AD" w:rsidP="002444AD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iCs/>
          <w:szCs w:val="24"/>
        </w:rPr>
      </w:pPr>
      <w:r>
        <w:rPr>
          <w:iCs/>
          <w:szCs w:val="24"/>
        </w:rPr>
        <w:t>2020</w:t>
      </w:r>
      <w:r>
        <w:rPr>
          <w:iCs/>
          <w:szCs w:val="24"/>
        </w:rPr>
        <w:tab/>
        <w:t xml:space="preserve">Keynote Speaker, </w:t>
      </w:r>
      <w:r>
        <w:rPr>
          <w:i/>
          <w:szCs w:val="24"/>
        </w:rPr>
        <w:t xml:space="preserve">American Choral Directors Association Virtual </w:t>
      </w:r>
      <w:proofErr w:type="spellStart"/>
      <w:r>
        <w:rPr>
          <w:i/>
          <w:szCs w:val="24"/>
        </w:rPr>
        <w:t>InTreat</w:t>
      </w:r>
      <w:proofErr w:type="spellEnd"/>
      <w:r>
        <w:rPr>
          <w:i/>
          <w:szCs w:val="24"/>
        </w:rPr>
        <w:t xml:space="preserve"> Conference (Illinois Division)</w:t>
      </w:r>
      <w:r>
        <w:rPr>
          <w:iCs/>
          <w:szCs w:val="24"/>
        </w:rPr>
        <w:t xml:space="preserve"> </w:t>
      </w:r>
    </w:p>
    <w:p w14:paraId="56487B5A" w14:textId="77777777" w:rsidR="002444AD" w:rsidRDefault="002444AD" w:rsidP="002444AD">
      <w:pPr>
        <w:tabs>
          <w:tab w:val="left" w:pos="-120"/>
          <w:tab w:val="left" w:pos="240"/>
        </w:tabs>
        <w:spacing w:after="0" w:line="240" w:lineRule="auto"/>
        <w:ind w:left="1440"/>
        <w:rPr>
          <w:bCs/>
          <w:iCs/>
          <w:szCs w:val="24"/>
        </w:rPr>
      </w:pPr>
      <w:r w:rsidRPr="002444AD">
        <w:rPr>
          <w:b/>
          <w:iCs/>
          <w:szCs w:val="24"/>
        </w:rPr>
        <w:t>Cayari, C.</w:t>
      </w:r>
      <w:r w:rsidRPr="00326236">
        <w:rPr>
          <w:bCs/>
          <w:iCs/>
          <w:szCs w:val="24"/>
        </w:rPr>
        <w:t xml:space="preserve"> Online singing: Where we came from, where we are, and where we might go</w:t>
      </w:r>
    </w:p>
    <w:p w14:paraId="65C62C91" w14:textId="77777777" w:rsidR="002444AD" w:rsidRDefault="002444AD" w:rsidP="002444AD">
      <w:pPr>
        <w:tabs>
          <w:tab w:val="left" w:pos="-120"/>
          <w:tab w:val="left" w:pos="240"/>
        </w:tabs>
        <w:spacing w:after="0" w:line="240" w:lineRule="auto"/>
        <w:ind w:left="1440"/>
        <w:rPr>
          <w:bCs/>
          <w:iCs/>
          <w:szCs w:val="24"/>
        </w:rPr>
      </w:pPr>
      <w:r w:rsidRPr="002444AD">
        <w:rPr>
          <w:b/>
          <w:iCs/>
          <w:szCs w:val="24"/>
        </w:rPr>
        <w:t>Cayari, C.</w:t>
      </w:r>
      <w:r w:rsidRPr="00326236">
        <w:rPr>
          <w:bCs/>
          <w:iCs/>
          <w:szCs w:val="24"/>
        </w:rPr>
        <w:t xml:space="preserve"> </w:t>
      </w:r>
      <w:r w:rsidRPr="00326236">
        <w:rPr>
          <w:bCs/>
        </w:rPr>
        <w:t>Using free and mobile apps for online singing – Solos, rounds, and partner singing</w:t>
      </w:r>
      <w:r w:rsidRPr="00326236">
        <w:rPr>
          <w:bCs/>
          <w:iCs/>
          <w:szCs w:val="24"/>
        </w:rPr>
        <w:t xml:space="preserve"> </w:t>
      </w:r>
    </w:p>
    <w:p w14:paraId="24BCBE1E" w14:textId="77777777" w:rsidR="002444AD" w:rsidRDefault="002444AD" w:rsidP="002444AD">
      <w:pPr>
        <w:tabs>
          <w:tab w:val="left" w:pos="-120"/>
          <w:tab w:val="left" w:pos="240"/>
        </w:tabs>
        <w:spacing w:after="0" w:line="240" w:lineRule="auto"/>
        <w:ind w:left="1440"/>
        <w:rPr>
          <w:bCs/>
          <w:iCs/>
          <w:szCs w:val="24"/>
        </w:rPr>
      </w:pPr>
      <w:r w:rsidRPr="002444AD">
        <w:rPr>
          <w:b/>
          <w:iCs/>
          <w:szCs w:val="24"/>
        </w:rPr>
        <w:t>Cayari, C.</w:t>
      </w:r>
      <w:r w:rsidRPr="00326236">
        <w:rPr>
          <w:bCs/>
          <w:iCs/>
          <w:szCs w:val="24"/>
        </w:rPr>
        <w:t xml:space="preserve"> Multitracking and virtual singing – Collaborations, collectives, and clones, oh my!</w:t>
      </w:r>
    </w:p>
    <w:p w14:paraId="72B5F018" w14:textId="13DCBCA3" w:rsidR="002444AD" w:rsidRPr="00326236" w:rsidRDefault="002444AD" w:rsidP="002444AD">
      <w:pPr>
        <w:tabs>
          <w:tab w:val="left" w:pos="-120"/>
          <w:tab w:val="left" w:pos="240"/>
        </w:tabs>
        <w:spacing w:after="0" w:line="240" w:lineRule="auto"/>
        <w:ind w:left="1440"/>
        <w:rPr>
          <w:bCs/>
        </w:rPr>
      </w:pPr>
      <w:r w:rsidRPr="002444AD">
        <w:rPr>
          <w:b/>
          <w:iCs/>
          <w:szCs w:val="24"/>
        </w:rPr>
        <w:t>Cayari, C.</w:t>
      </w:r>
      <w:r w:rsidRPr="00326236">
        <w:rPr>
          <w:bCs/>
          <w:iCs/>
          <w:szCs w:val="24"/>
        </w:rPr>
        <w:t xml:space="preserve">, </w:t>
      </w:r>
      <w:proofErr w:type="spellStart"/>
      <w:r w:rsidRPr="00326236">
        <w:rPr>
          <w:bCs/>
          <w:iCs/>
          <w:szCs w:val="24"/>
        </w:rPr>
        <w:t>Clauhs</w:t>
      </w:r>
      <w:proofErr w:type="spellEnd"/>
      <w:r w:rsidRPr="00326236">
        <w:rPr>
          <w:bCs/>
          <w:iCs/>
          <w:szCs w:val="24"/>
        </w:rPr>
        <w:t xml:space="preserve">, M., Francois, D., &amp; Myers, M. </w:t>
      </w:r>
      <w:r w:rsidRPr="00326236">
        <w:rPr>
          <w:bCs/>
        </w:rPr>
        <w:t>Perspectives of participating in and creating virtual choirs</w:t>
      </w:r>
    </w:p>
    <w:p w14:paraId="13FC366C" w14:textId="77777777" w:rsidR="00B848FD" w:rsidRPr="00B15661" w:rsidRDefault="00B848FD" w:rsidP="00F6226A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</w:p>
    <w:p w14:paraId="4D34D756" w14:textId="515325BB" w:rsidR="002444AD" w:rsidRPr="00E6271F" w:rsidRDefault="003E1BA7" w:rsidP="00E6271F">
      <w:pPr>
        <w:pStyle w:val="NoSpacing"/>
        <w:jc w:val="center"/>
        <w:rPr>
          <w:rFonts w:eastAsia="Adobe Song Std L" w:cs="Times New Roman"/>
          <w:b/>
          <w:szCs w:val="24"/>
          <w:u w:val="single"/>
        </w:rPr>
      </w:pPr>
      <w:r w:rsidRPr="003E1BA7">
        <w:rPr>
          <w:rFonts w:eastAsia="Adobe Song Std L" w:cs="Times New Roman"/>
          <w:b/>
          <w:szCs w:val="24"/>
          <w:u w:val="single"/>
        </w:rPr>
        <w:t>Conference Presentations</w:t>
      </w:r>
    </w:p>
    <w:p w14:paraId="156814F4" w14:textId="77777777" w:rsidR="00C32C93" w:rsidRDefault="00C32C93" w:rsidP="00C32C9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i/>
          <w:iCs/>
          <w:szCs w:val="24"/>
        </w:rPr>
        <w:t xml:space="preserve">National Association for Music Merchants. </w:t>
      </w:r>
      <w:r>
        <w:rPr>
          <w:rFonts w:eastAsia="Times New Roman" w:cs="Times New Roman"/>
          <w:szCs w:val="24"/>
        </w:rPr>
        <w:t>Anaheim, CA (June)</w:t>
      </w:r>
    </w:p>
    <w:p w14:paraId="54F89108" w14:textId="77777777" w:rsidR="00C32C93" w:rsidRPr="003570CA" w:rsidRDefault="00C32C93" w:rsidP="00C32C93">
      <w:pPr>
        <w:spacing w:after="0" w:line="240" w:lineRule="auto"/>
        <w:ind w:left="1440" w:hanging="144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bCs/>
          <w:szCs w:val="24"/>
        </w:rPr>
        <w:t xml:space="preserve">Cayari, C. </w:t>
      </w:r>
      <w:r w:rsidRPr="008C47B4">
        <w:rPr>
          <w:rFonts w:eastAsia="Times New Roman" w:cs="Times New Roman"/>
          <w:szCs w:val="24"/>
        </w:rPr>
        <w:t>Career Day: Partnering Industry and Schools to Promote Musical Careers</w:t>
      </w:r>
      <w:r>
        <w:rPr>
          <w:rFonts w:eastAsia="Times New Roman" w:cs="Times New Roman"/>
          <w:szCs w:val="24"/>
        </w:rPr>
        <w:t>.</w:t>
      </w:r>
    </w:p>
    <w:p w14:paraId="46B6AB53" w14:textId="77777777" w:rsidR="00A70A34" w:rsidRPr="006953B4" w:rsidRDefault="000656A8" w:rsidP="00A70A34">
      <w:pPr>
        <w:spacing w:after="0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szCs w:val="24"/>
        </w:rPr>
        <w:t>2021</w:t>
      </w:r>
      <w:r>
        <w:rPr>
          <w:rFonts w:eastAsia="Times New Roman" w:cs="Times New Roman"/>
          <w:szCs w:val="24"/>
        </w:rPr>
        <w:tab/>
      </w:r>
      <w:r w:rsidR="00A70A34" w:rsidRPr="006953B4">
        <w:rPr>
          <w:rFonts w:eastAsia="Times New Roman" w:cs="Times New Roman"/>
          <w:i/>
          <w:iCs/>
          <w:szCs w:val="24"/>
        </w:rPr>
        <w:t>Symposium for LGBTQ Studies and Music Education.</w:t>
      </w:r>
      <w:r w:rsidR="00A70A34" w:rsidRPr="006953B4">
        <w:rPr>
          <w:rFonts w:eastAsia="Times New Roman" w:cs="Times New Roman"/>
          <w:szCs w:val="24"/>
        </w:rPr>
        <w:t xml:space="preserve"> Eugene, OR (June)</w:t>
      </w:r>
      <w:r w:rsidR="00A70A34" w:rsidRPr="006953B4">
        <w:rPr>
          <w:rFonts w:eastAsia="Times New Roman" w:cs="Times New Roman"/>
          <w:i/>
          <w:iCs/>
          <w:szCs w:val="24"/>
        </w:rPr>
        <w:t xml:space="preserve"> </w:t>
      </w:r>
    </w:p>
    <w:p w14:paraId="7FB384D7" w14:textId="73C1EC0D" w:rsidR="00A70A34" w:rsidRDefault="00A70A34" w:rsidP="00181931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6953B4">
        <w:rPr>
          <w:rFonts w:eastAsia="Times New Roman" w:cs="Times New Roman"/>
          <w:b/>
          <w:bCs/>
          <w:szCs w:val="24"/>
        </w:rPr>
        <w:lastRenderedPageBreak/>
        <w:t>Cayari, C.</w:t>
      </w:r>
      <w:r w:rsidRPr="006953B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Trans Synth Queen</w:t>
      </w:r>
      <w:r w:rsidR="002319B8">
        <w:rPr>
          <w:rFonts w:eastAsia="Times New Roman" w:cs="Times New Roman"/>
          <w:szCs w:val="24"/>
        </w:rPr>
        <w:t xml:space="preserve">: A </w:t>
      </w:r>
      <w:r w:rsidR="00181931">
        <w:rPr>
          <w:rFonts w:eastAsia="Times New Roman" w:cs="Times New Roman"/>
          <w:szCs w:val="24"/>
        </w:rPr>
        <w:t>c</w:t>
      </w:r>
      <w:r w:rsidR="002319B8">
        <w:rPr>
          <w:rFonts w:eastAsia="Times New Roman" w:cs="Times New Roman"/>
          <w:szCs w:val="24"/>
        </w:rPr>
        <w:t>ase study</w:t>
      </w:r>
      <w:r w:rsidR="00181931">
        <w:rPr>
          <w:rFonts w:eastAsia="Times New Roman" w:cs="Times New Roman"/>
          <w:szCs w:val="24"/>
        </w:rPr>
        <w:t xml:space="preserve"> </w:t>
      </w:r>
      <w:r w:rsidR="00B81EA2">
        <w:rPr>
          <w:rFonts w:eastAsia="Times New Roman" w:cs="Times New Roman"/>
          <w:szCs w:val="24"/>
        </w:rPr>
        <w:t>o</w:t>
      </w:r>
      <w:r w:rsidR="00181931">
        <w:rPr>
          <w:rFonts w:eastAsia="Times New Roman" w:cs="Times New Roman"/>
          <w:szCs w:val="24"/>
        </w:rPr>
        <w:t>f a transgender musician on YouTube</w:t>
      </w:r>
    </w:p>
    <w:p w14:paraId="6BD14975" w14:textId="36449276" w:rsidR="00181C32" w:rsidRPr="00D70DF5" w:rsidRDefault="00181C32" w:rsidP="00A70A34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D70DF5">
        <w:rPr>
          <w:rFonts w:eastAsia="Times New Roman" w:cs="Times New Roman"/>
          <w:i/>
          <w:iCs/>
          <w:szCs w:val="24"/>
        </w:rPr>
        <w:t>Association of Popular Music Education Conference.</w:t>
      </w:r>
      <w:r w:rsidR="002E5E25">
        <w:rPr>
          <w:rFonts w:eastAsia="Times New Roman" w:cs="Times New Roman"/>
          <w:i/>
          <w:iCs/>
          <w:szCs w:val="24"/>
        </w:rPr>
        <w:t xml:space="preserve"> </w:t>
      </w:r>
      <w:r w:rsidR="002E5E25">
        <w:rPr>
          <w:rFonts w:eastAsia="Times New Roman" w:cs="Times New Roman"/>
          <w:szCs w:val="24"/>
        </w:rPr>
        <w:t>Chicago, IL</w:t>
      </w:r>
      <w:r w:rsidRPr="00D70DF5">
        <w:rPr>
          <w:rFonts w:eastAsia="Times New Roman" w:cs="Times New Roman"/>
          <w:szCs w:val="24"/>
        </w:rPr>
        <w:t xml:space="preserve"> (</w:t>
      </w:r>
      <w:r w:rsidR="002E5E25">
        <w:rPr>
          <w:rFonts w:eastAsia="Times New Roman" w:cs="Times New Roman"/>
          <w:szCs w:val="24"/>
        </w:rPr>
        <w:t>June</w:t>
      </w:r>
      <w:r w:rsidRPr="00D70DF5">
        <w:rPr>
          <w:rFonts w:eastAsia="Times New Roman" w:cs="Times New Roman"/>
          <w:szCs w:val="24"/>
        </w:rPr>
        <w:t>)</w:t>
      </w:r>
    </w:p>
    <w:p w14:paraId="4D3CE9FD" w14:textId="1B381798" w:rsidR="00181C32" w:rsidRDefault="00181C32" w:rsidP="00181C32">
      <w:pPr>
        <w:spacing w:after="0" w:line="240" w:lineRule="auto"/>
        <w:ind w:left="720" w:firstLine="720"/>
        <w:rPr>
          <w:rFonts w:eastAsia="Times New Roman" w:cs="Times New Roman"/>
          <w:i/>
          <w:iCs/>
          <w:szCs w:val="24"/>
        </w:rPr>
      </w:pPr>
      <w:r w:rsidRPr="00181C32">
        <w:rPr>
          <w:rFonts w:eastAsia="Times New Roman" w:cs="Times New Roman"/>
          <w:b/>
          <w:bCs/>
          <w:szCs w:val="24"/>
        </w:rPr>
        <w:t>Cayari, C.</w:t>
      </w:r>
      <w:r w:rsidRPr="00181C32">
        <w:rPr>
          <w:rFonts w:eastAsia="Times New Roman" w:cs="Times New Roman"/>
          <w:szCs w:val="24"/>
        </w:rPr>
        <w:t xml:space="preserve"> Learning strategies for video game musicians </w:t>
      </w:r>
    </w:p>
    <w:p w14:paraId="07AEC858" w14:textId="593E7C8C" w:rsidR="00B850FF" w:rsidRDefault="000656A8" w:rsidP="00181C32">
      <w:pPr>
        <w:spacing w:after="0" w:line="240" w:lineRule="auto"/>
        <w:ind w:firstLine="720"/>
        <w:rPr>
          <w:szCs w:val="24"/>
        </w:rPr>
      </w:pPr>
      <w:r>
        <w:rPr>
          <w:rFonts w:eastAsia="Times New Roman" w:cs="Times New Roman"/>
          <w:i/>
          <w:iCs/>
          <w:szCs w:val="24"/>
        </w:rPr>
        <w:t xml:space="preserve">Suncoast </w:t>
      </w:r>
      <w:r w:rsidR="00B850FF" w:rsidRPr="00FE2687">
        <w:rPr>
          <w:i/>
          <w:szCs w:val="24"/>
        </w:rPr>
        <w:t>Music Education Research Symposium XII</w:t>
      </w:r>
      <w:r w:rsidR="00B850FF" w:rsidRPr="00FE2687">
        <w:rPr>
          <w:szCs w:val="24"/>
        </w:rPr>
        <w:t>. Tampa, FL (</w:t>
      </w:r>
      <w:r w:rsidR="00B850FF">
        <w:rPr>
          <w:szCs w:val="24"/>
        </w:rPr>
        <w:t>January</w:t>
      </w:r>
      <w:r w:rsidR="00B850FF" w:rsidRPr="00FE2687">
        <w:rPr>
          <w:szCs w:val="24"/>
        </w:rPr>
        <w:t>)</w:t>
      </w:r>
    </w:p>
    <w:p w14:paraId="1DC6078C" w14:textId="1DD8C223" w:rsidR="000656A8" w:rsidRPr="00C014EE" w:rsidRDefault="00B850FF" w:rsidP="004174A9">
      <w:pPr>
        <w:spacing w:after="0" w:line="240" w:lineRule="auto"/>
        <w:ind w:left="1440"/>
        <w:rPr>
          <w:rFonts w:eastAsia="Times New Roman" w:cs="Times New Roman"/>
          <w:b/>
          <w:bCs/>
          <w:szCs w:val="24"/>
        </w:rPr>
      </w:pPr>
      <w:r w:rsidRPr="000656A8">
        <w:rPr>
          <w:rFonts w:eastAsia="Times New Roman" w:cs="Times New Roman"/>
          <w:b/>
          <w:bCs/>
          <w:szCs w:val="24"/>
        </w:rPr>
        <w:t>Cayari, C.</w:t>
      </w:r>
      <w:r w:rsidRPr="000656A8">
        <w:rPr>
          <w:rFonts w:eastAsia="Times New Roman" w:cs="Times New Roman"/>
          <w:szCs w:val="24"/>
        </w:rPr>
        <w:t xml:space="preserve"> </w:t>
      </w:r>
      <w:r w:rsidR="004174A9">
        <w:rPr>
          <w:rFonts w:eastAsia="Times New Roman" w:cs="Times New Roman"/>
          <w:szCs w:val="24"/>
        </w:rPr>
        <w:t xml:space="preserve">Learning Strategies and Community Building of Online Video Game Musicians. </w:t>
      </w:r>
      <w:r w:rsidR="004174A9">
        <w:rPr>
          <w:rFonts w:eastAsia="Times New Roman" w:cs="Times New Roman"/>
          <w:b/>
          <w:bCs/>
          <w:i/>
          <w:iCs/>
          <w:szCs w:val="24"/>
        </w:rPr>
        <w:t>Winner of 2021 Outstanding Emerging Researcher Award</w:t>
      </w:r>
      <w:r w:rsidR="00C014EE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4E7F16">
        <w:rPr>
          <w:rFonts w:eastAsia="Times New Roman" w:cs="Times New Roman"/>
          <w:szCs w:val="24"/>
        </w:rPr>
        <w:t>(</w:t>
      </w:r>
      <w:r w:rsidR="00C014EE" w:rsidRPr="004E7F16">
        <w:rPr>
          <w:rFonts w:eastAsia="Times New Roman" w:cs="Times New Roman"/>
          <w:szCs w:val="24"/>
        </w:rPr>
        <w:t>Center for Research in Music Education</w:t>
      </w:r>
      <w:r w:rsidR="004E7F16">
        <w:rPr>
          <w:rFonts w:eastAsia="Times New Roman" w:cs="Times New Roman"/>
          <w:szCs w:val="24"/>
        </w:rPr>
        <w:t>)</w:t>
      </w:r>
    </w:p>
    <w:p w14:paraId="2BB11BF5" w14:textId="0772DE03" w:rsidR="000656A8" w:rsidRPr="000656A8" w:rsidRDefault="000656A8" w:rsidP="000656A8">
      <w:pPr>
        <w:spacing w:after="0"/>
        <w:rPr>
          <w:rFonts w:eastAsia="Times New Roman" w:cs="Times New Roman"/>
          <w:szCs w:val="24"/>
        </w:rPr>
      </w:pPr>
      <w:r w:rsidRPr="000656A8">
        <w:rPr>
          <w:rFonts w:eastAsia="Times New Roman" w:cs="Times New Roman"/>
          <w:szCs w:val="24"/>
        </w:rPr>
        <w:tab/>
      </w:r>
      <w:r w:rsidRPr="000656A8">
        <w:rPr>
          <w:rFonts w:eastAsia="Times New Roman" w:cs="Times New Roman"/>
          <w:i/>
          <w:iCs/>
          <w:szCs w:val="24"/>
        </w:rPr>
        <w:t xml:space="preserve">National Association for Music Educators. </w:t>
      </w:r>
      <w:r w:rsidRPr="000656A8">
        <w:rPr>
          <w:rFonts w:eastAsia="Times New Roman" w:cs="Times New Roman"/>
          <w:szCs w:val="24"/>
        </w:rPr>
        <w:t>Orlando, FL (November)</w:t>
      </w:r>
    </w:p>
    <w:p w14:paraId="08E271CB" w14:textId="77777777" w:rsidR="000656A8" w:rsidRPr="000656A8" w:rsidRDefault="000656A8" w:rsidP="000656A8">
      <w:pPr>
        <w:spacing w:after="0"/>
        <w:rPr>
          <w:rFonts w:eastAsia="Times New Roman" w:cs="Times New Roman"/>
          <w:szCs w:val="24"/>
        </w:rPr>
      </w:pPr>
      <w:r w:rsidRPr="000656A8">
        <w:rPr>
          <w:rFonts w:eastAsia="Times New Roman" w:cs="Times New Roman"/>
          <w:szCs w:val="24"/>
        </w:rPr>
        <w:tab/>
      </w:r>
      <w:r w:rsidRPr="000656A8">
        <w:rPr>
          <w:rFonts w:eastAsia="Times New Roman" w:cs="Times New Roman"/>
          <w:szCs w:val="24"/>
        </w:rPr>
        <w:tab/>
      </w:r>
      <w:r w:rsidRPr="000656A8">
        <w:rPr>
          <w:rFonts w:eastAsia="Times New Roman" w:cs="Times New Roman"/>
          <w:b/>
          <w:bCs/>
          <w:szCs w:val="24"/>
        </w:rPr>
        <w:t>Cayari, C.</w:t>
      </w:r>
      <w:r w:rsidRPr="000656A8">
        <w:rPr>
          <w:rFonts w:eastAsia="Times New Roman" w:cs="Times New Roman"/>
          <w:szCs w:val="24"/>
        </w:rPr>
        <w:t xml:space="preserve"> Trans*+ voice: Pitches, ranges, experiences, &amp; identity</w:t>
      </w:r>
    </w:p>
    <w:p w14:paraId="59239AC3" w14:textId="77777777" w:rsidR="000656A8" w:rsidRPr="000656A8" w:rsidRDefault="000656A8" w:rsidP="000656A8">
      <w:pPr>
        <w:spacing w:after="0"/>
        <w:rPr>
          <w:rFonts w:eastAsia="Times New Roman" w:cs="Times New Roman"/>
          <w:szCs w:val="24"/>
        </w:rPr>
      </w:pPr>
      <w:r w:rsidRPr="000656A8">
        <w:rPr>
          <w:rFonts w:eastAsia="Times New Roman" w:cs="Times New Roman"/>
          <w:szCs w:val="24"/>
        </w:rPr>
        <w:tab/>
      </w:r>
      <w:r w:rsidRPr="000656A8">
        <w:rPr>
          <w:rFonts w:eastAsia="Times New Roman" w:cs="Times New Roman"/>
          <w:szCs w:val="24"/>
        </w:rPr>
        <w:tab/>
      </w:r>
      <w:r w:rsidRPr="000656A8">
        <w:rPr>
          <w:rFonts w:eastAsia="Times New Roman" w:cs="Times New Roman"/>
          <w:b/>
          <w:bCs/>
          <w:szCs w:val="24"/>
        </w:rPr>
        <w:t>Cayari, C.</w:t>
      </w:r>
      <w:r w:rsidRPr="000656A8">
        <w:rPr>
          <w:rFonts w:eastAsia="Times New Roman" w:cs="Times New Roman"/>
          <w:szCs w:val="24"/>
        </w:rPr>
        <w:t xml:space="preserve"> Music education and informal learning in the YouTube era</w:t>
      </w:r>
    </w:p>
    <w:p w14:paraId="5BDD042C" w14:textId="77777777" w:rsidR="00DE793F" w:rsidRPr="00DE793F" w:rsidRDefault="006B371D" w:rsidP="00DE793F">
      <w:pPr>
        <w:spacing w:after="0"/>
        <w:ind w:left="720" w:hanging="720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szCs w:val="24"/>
        </w:rPr>
        <w:t>2020</w:t>
      </w:r>
      <w:r w:rsidR="00D70DF5">
        <w:rPr>
          <w:rFonts w:eastAsia="Times New Roman" w:cs="Times New Roman"/>
          <w:i/>
          <w:iCs/>
          <w:szCs w:val="24"/>
        </w:rPr>
        <w:tab/>
      </w:r>
      <w:r w:rsidR="00DE793F" w:rsidRPr="00DE793F">
        <w:rPr>
          <w:rFonts w:eastAsia="Times New Roman" w:cs="Times New Roman"/>
          <w:i/>
          <w:iCs/>
          <w:szCs w:val="24"/>
        </w:rPr>
        <w:t>Like, Share and Subscribe: YouTube, Music and Cyberculture Before and After the New Decade Conference. Lisbon, Portugal (October)</w:t>
      </w:r>
    </w:p>
    <w:p w14:paraId="1253F200" w14:textId="1C08C6A1" w:rsidR="00C52003" w:rsidRDefault="00DE793F" w:rsidP="00DE793F">
      <w:pPr>
        <w:spacing w:after="0"/>
        <w:ind w:left="1440"/>
        <w:rPr>
          <w:rFonts w:eastAsia="Times New Roman" w:cs="Times New Roman"/>
          <w:i/>
          <w:iCs/>
          <w:szCs w:val="24"/>
        </w:rPr>
      </w:pPr>
      <w:r w:rsidRPr="00DE793F">
        <w:rPr>
          <w:rFonts w:eastAsia="Times New Roman" w:cs="Times New Roman"/>
          <w:b/>
          <w:bCs/>
          <w:szCs w:val="24"/>
        </w:rPr>
        <w:t>Cayari, C.</w:t>
      </w:r>
      <w:r w:rsidRPr="00DE793F">
        <w:rPr>
          <w:rFonts w:eastAsia="Times New Roman" w:cs="Times New Roman"/>
          <w:i/>
          <w:iCs/>
          <w:szCs w:val="24"/>
        </w:rPr>
        <w:t xml:space="preserve"> </w:t>
      </w:r>
      <w:r w:rsidRPr="00DE793F">
        <w:rPr>
          <w:rFonts w:eastAsia="Times New Roman" w:cs="Times New Roman"/>
          <w:szCs w:val="24"/>
        </w:rPr>
        <w:t>Video game music covers: A case on how a YouTube creator developed a community</w:t>
      </w:r>
    </w:p>
    <w:p w14:paraId="54E83F26" w14:textId="3586D53A" w:rsidR="006953B4" w:rsidRPr="006953B4" w:rsidRDefault="000864AA" w:rsidP="006953B4">
      <w:pPr>
        <w:spacing w:after="0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szCs w:val="24"/>
        </w:rPr>
        <w:tab/>
      </w:r>
      <w:r w:rsidR="006953B4" w:rsidRPr="006953B4">
        <w:rPr>
          <w:rFonts w:eastAsia="Times New Roman" w:cs="Times New Roman"/>
          <w:i/>
          <w:iCs/>
          <w:szCs w:val="24"/>
        </w:rPr>
        <w:t>Symposium for LGBTQ Studies and Music Education.</w:t>
      </w:r>
      <w:r w:rsidR="006953B4" w:rsidRPr="006953B4">
        <w:rPr>
          <w:rFonts w:eastAsia="Times New Roman" w:cs="Times New Roman"/>
          <w:szCs w:val="24"/>
        </w:rPr>
        <w:t xml:space="preserve"> Eugene, OR (June)</w:t>
      </w:r>
      <w:r w:rsidR="006953B4" w:rsidRPr="006953B4">
        <w:rPr>
          <w:rFonts w:eastAsia="Times New Roman" w:cs="Times New Roman"/>
          <w:i/>
          <w:iCs/>
          <w:szCs w:val="24"/>
        </w:rPr>
        <w:t xml:space="preserve"> </w:t>
      </w:r>
    </w:p>
    <w:p w14:paraId="6CCB6546" w14:textId="77777777" w:rsidR="006953B4" w:rsidRPr="006953B4" w:rsidRDefault="006953B4" w:rsidP="006953B4">
      <w:pPr>
        <w:spacing w:after="0"/>
        <w:ind w:left="1440"/>
        <w:rPr>
          <w:rFonts w:eastAsia="Times New Roman" w:cs="Times New Roman"/>
          <w:szCs w:val="24"/>
        </w:rPr>
      </w:pPr>
      <w:r w:rsidRPr="006953B4">
        <w:rPr>
          <w:rFonts w:eastAsia="Times New Roman" w:cs="Times New Roman"/>
          <w:b/>
          <w:bCs/>
          <w:szCs w:val="24"/>
        </w:rPr>
        <w:t>Cayari, C.</w:t>
      </w:r>
      <w:r w:rsidRPr="006953B4">
        <w:rPr>
          <w:rFonts w:eastAsia="Times New Roman" w:cs="Times New Roman"/>
          <w:szCs w:val="24"/>
        </w:rPr>
        <w:t xml:space="preserve"> Pictures at a Gender Exhibition: A Performative Autoethnography Exploring Trans*+, Non-Binary, and Gender Non-Conforming Identities through Musical Theater (Cancelled due to COVID-19)</w:t>
      </w:r>
    </w:p>
    <w:p w14:paraId="5FF7892A" w14:textId="77777777" w:rsidR="006953B4" w:rsidRPr="006953B4" w:rsidRDefault="006953B4" w:rsidP="006953B4">
      <w:pPr>
        <w:spacing w:after="0"/>
        <w:ind w:firstLine="720"/>
        <w:rPr>
          <w:rFonts w:eastAsia="Times New Roman" w:cs="Times New Roman"/>
          <w:szCs w:val="24"/>
        </w:rPr>
      </w:pPr>
      <w:r w:rsidRPr="006953B4">
        <w:rPr>
          <w:rFonts w:eastAsia="Times New Roman" w:cs="Times New Roman"/>
          <w:i/>
          <w:iCs/>
          <w:szCs w:val="24"/>
        </w:rPr>
        <w:t xml:space="preserve">Association of Popular Music Education Conference. </w:t>
      </w:r>
      <w:r w:rsidRPr="006953B4">
        <w:rPr>
          <w:rFonts w:eastAsia="Times New Roman" w:cs="Times New Roman"/>
          <w:szCs w:val="24"/>
        </w:rPr>
        <w:t>Detroit, MI (May)</w:t>
      </w:r>
    </w:p>
    <w:p w14:paraId="1CCB472C" w14:textId="77777777" w:rsidR="006953B4" w:rsidRPr="006953B4" w:rsidRDefault="006953B4" w:rsidP="006953B4">
      <w:pPr>
        <w:spacing w:after="0"/>
        <w:ind w:left="1440"/>
        <w:rPr>
          <w:rFonts w:eastAsia="Times New Roman" w:cs="Times New Roman"/>
          <w:szCs w:val="24"/>
        </w:rPr>
      </w:pPr>
      <w:r w:rsidRPr="006953B4">
        <w:rPr>
          <w:rFonts w:eastAsia="Times New Roman" w:cs="Times New Roman"/>
          <w:b/>
          <w:bCs/>
          <w:szCs w:val="24"/>
        </w:rPr>
        <w:t>Cayari, C.</w:t>
      </w:r>
      <w:r w:rsidRPr="006953B4">
        <w:rPr>
          <w:rFonts w:eastAsia="Times New Roman" w:cs="Times New Roman"/>
          <w:szCs w:val="24"/>
        </w:rPr>
        <w:t xml:space="preserve"> Learning strategies for video game musicians (Cancelled due to COVID-19)</w:t>
      </w:r>
    </w:p>
    <w:p w14:paraId="4084A864" w14:textId="5432D673" w:rsidR="000864AA" w:rsidRDefault="000864AA" w:rsidP="006B371D">
      <w:pPr>
        <w:spacing w:after="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Music and Gaming Festival. </w:t>
      </w:r>
      <w:r>
        <w:rPr>
          <w:rFonts w:eastAsia="Times New Roman" w:cs="Times New Roman"/>
          <w:szCs w:val="24"/>
        </w:rPr>
        <w:t>National Harbor, VA (January)</w:t>
      </w:r>
    </w:p>
    <w:p w14:paraId="3C3CCAD6" w14:textId="47DDD3FA" w:rsidR="000864AA" w:rsidRDefault="000864AA" w:rsidP="000864AA">
      <w:pPr>
        <w:spacing w:after="0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Cayari, C., </w:t>
      </w:r>
      <w:r>
        <w:rPr>
          <w:rFonts w:eastAsia="Times New Roman" w:cs="Times New Roman"/>
          <w:szCs w:val="24"/>
        </w:rPr>
        <w:t xml:space="preserve">Briggs, B., Eine, C., </w:t>
      </w:r>
      <w:r w:rsidR="004152A6">
        <w:rPr>
          <w:rFonts w:eastAsia="Times New Roman" w:cs="Times New Roman"/>
          <w:szCs w:val="24"/>
        </w:rPr>
        <w:t>McMillan, E., &amp; Wolff, S.</w:t>
      </w:r>
      <w:r>
        <w:rPr>
          <w:rFonts w:eastAsia="Times New Roman" w:cs="Times New Roman"/>
          <w:szCs w:val="24"/>
        </w:rPr>
        <w:t xml:space="preserve"> </w:t>
      </w:r>
      <w:r w:rsidR="004152A6" w:rsidRPr="004152A6">
        <w:rPr>
          <w:rFonts w:eastAsia="Times New Roman" w:cs="Times New Roman"/>
          <w:szCs w:val="24"/>
        </w:rPr>
        <w:t>Creating online VGM communities: Using the internet to bring musicians together</w:t>
      </w:r>
      <w:r w:rsidRPr="00B024D9">
        <w:rPr>
          <w:rFonts w:eastAsia="Times New Roman" w:cs="Times New Roman"/>
          <w:szCs w:val="24"/>
        </w:rPr>
        <w:t>.</w:t>
      </w:r>
    </w:p>
    <w:p w14:paraId="7CC1AC43" w14:textId="6C374329" w:rsidR="000864AA" w:rsidRDefault="004152A6" w:rsidP="00AC1133">
      <w:pPr>
        <w:spacing w:after="0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Cayari, C., </w:t>
      </w:r>
      <w:proofErr w:type="spellStart"/>
      <w:r w:rsidR="00AC1133">
        <w:rPr>
          <w:rFonts w:eastAsia="Times New Roman" w:cs="Times New Roman"/>
          <w:bCs/>
          <w:szCs w:val="24"/>
        </w:rPr>
        <w:t>Jordal</w:t>
      </w:r>
      <w:proofErr w:type="spellEnd"/>
      <w:r w:rsidR="00AC1133">
        <w:rPr>
          <w:rFonts w:eastAsia="Times New Roman" w:cs="Times New Roman"/>
          <w:bCs/>
          <w:szCs w:val="24"/>
        </w:rPr>
        <w:t xml:space="preserve"> Havre, S., </w:t>
      </w:r>
      <w:r>
        <w:rPr>
          <w:rFonts w:eastAsia="Times New Roman" w:cs="Times New Roman"/>
          <w:bCs/>
          <w:szCs w:val="24"/>
        </w:rPr>
        <w:t xml:space="preserve">O’Leary, J., Peasant, J. M., </w:t>
      </w:r>
      <w:r w:rsidR="00AC1133">
        <w:rPr>
          <w:rFonts w:eastAsia="Times New Roman" w:cs="Times New Roman"/>
          <w:bCs/>
          <w:szCs w:val="24"/>
        </w:rPr>
        <w:t xml:space="preserve">&amp; </w:t>
      </w:r>
      <w:r>
        <w:rPr>
          <w:rFonts w:eastAsia="Times New Roman" w:cs="Times New Roman"/>
          <w:bCs/>
          <w:szCs w:val="24"/>
        </w:rPr>
        <w:t>Stapleton, J</w:t>
      </w:r>
      <w:r w:rsidR="00AC1133">
        <w:rPr>
          <w:rFonts w:eastAsia="Times New Roman" w:cs="Times New Roman"/>
          <w:bCs/>
          <w:szCs w:val="24"/>
        </w:rPr>
        <w:t>. Approaches to Research on Music Learning and Video Games</w:t>
      </w:r>
    </w:p>
    <w:p w14:paraId="1944DE33" w14:textId="7158F526" w:rsidR="003E6F61" w:rsidRDefault="00B024D9" w:rsidP="003E6F61">
      <w:pPr>
        <w:spacing w:after="0"/>
        <w:ind w:left="720" w:hanging="720"/>
        <w:rPr>
          <w:szCs w:val="24"/>
        </w:rPr>
      </w:pPr>
      <w:r>
        <w:rPr>
          <w:rFonts w:eastAsia="Times New Roman" w:cs="Times New Roman"/>
          <w:szCs w:val="24"/>
        </w:rPr>
        <w:t>2019</w:t>
      </w:r>
      <w:r>
        <w:rPr>
          <w:rFonts w:eastAsia="Times New Roman" w:cs="Times New Roman"/>
          <w:szCs w:val="24"/>
        </w:rPr>
        <w:tab/>
      </w:r>
      <w:r w:rsidR="003E6F61">
        <w:rPr>
          <w:i/>
          <w:iCs/>
          <w:szCs w:val="24"/>
        </w:rPr>
        <w:t>Association of Internet Researchers Conference</w:t>
      </w:r>
      <w:r w:rsidR="003E6F61">
        <w:rPr>
          <w:szCs w:val="24"/>
        </w:rPr>
        <w:t>. Brisbane, Australia (October)</w:t>
      </w:r>
    </w:p>
    <w:p w14:paraId="020D1157" w14:textId="77777777" w:rsidR="003E6F61" w:rsidRPr="0030177A" w:rsidRDefault="003E6F61" w:rsidP="003E6F61">
      <w:pPr>
        <w:spacing w:after="0"/>
        <w:ind w:left="1440"/>
        <w:rPr>
          <w:szCs w:val="24"/>
        </w:rPr>
      </w:pPr>
      <w:r>
        <w:rPr>
          <w:b/>
          <w:bCs/>
          <w:szCs w:val="24"/>
        </w:rPr>
        <w:t xml:space="preserve">Cayari, C. </w:t>
      </w:r>
      <w:r>
        <w:rPr>
          <w:szCs w:val="24"/>
        </w:rPr>
        <w:t>Collaborative video logs: Virtual communities of practice and aliveness in the music classroom</w:t>
      </w:r>
    </w:p>
    <w:p w14:paraId="4A5EDCAB" w14:textId="77777777" w:rsidR="003E6F61" w:rsidRDefault="003E6F61" w:rsidP="003E6F61">
      <w:pPr>
        <w:spacing w:after="0"/>
        <w:ind w:left="720"/>
        <w:rPr>
          <w:szCs w:val="24"/>
        </w:rPr>
      </w:pPr>
      <w:r>
        <w:rPr>
          <w:i/>
          <w:iCs/>
          <w:szCs w:val="24"/>
        </w:rPr>
        <w:t>‘Open Literacy’ international research symposium.</w:t>
      </w:r>
      <w:r>
        <w:rPr>
          <w:szCs w:val="24"/>
        </w:rPr>
        <w:t xml:space="preserve"> Perth, Australia (September)</w:t>
      </w:r>
    </w:p>
    <w:p w14:paraId="34447074" w14:textId="77777777" w:rsidR="003E6F61" w:rsidRPr="00E25F18" w:rsidRDefault="003E6F61" w:rsidP="003E6F61">
      <w:pPr>
        <w:spacing w:after="0"/>
        <w:ind w:left="1440"/>
        <w:rPr>
          <w:szCs w:val="24"/>
        </w:rPr>
      </w:pPr>
      <w:r>
        <w:rPr>
          <w:b/>
          <w:bCs/>
          <w:szCs w:val="24"/>
        </w:rPr>
        <w:t xml:space="preserve">Cayari, C. </w:t>
      </w:r>
      <w:r>
        <w:rPr>
          <w:szCs w:val="24"/>
        </w:rPr>
        <w:t>Developing Online and Music Literacies through Video Game Music Covers on YouTube</w:t>
      </w:r>
    </w:p>
    <w:p w14:paraId="409AE4F0" w14:textId="77777777" w:rsidR="003E6F61" w:rsidRDefault="003E6F61" w:rsidP="003E6F61">
      <w:pPr>
        <w:spacing w:after="0"/>
        <w:ind w:left="720"/>
        <w:rPr>
          <w:szCs w:val="24"/>
        </w:rPr>
      </w:pPr>
      <w:r>
        <w:rPr>
          <w:i/>
          <w:iCs/>
          <w:szCs w:val="24"/>
        </w:rPr>
        <w:t>Sounds and Poetry of the Streets: Philippine Expressive Popular Cultures</w:t>
      </w:r>
      <w:r>
        <w:rPr>
          <w:szCs w:val="24"/>
        </w:rPr>
        <w:t>. Manila, Philippines (September)</w:t>
      </w:r>
    </w:p>
    <w:p w14:paraId="114D9A04" w14:textId="77777777" w:rsidR="003E6F61" w:rsidRPr="0030177A" w:rsidRDefault="003E6F61" w:rsidP="003E6F61">
      <w:pPr>
        <w:spacing w:after="0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Cayari, C. </w:t>
      </w:r>
      <w:r>
        <w:rPr>
          <w:szCs w:val="24"/>
        </w:rPr>
        <w:t>Virtual collective music communities on YouTube</w:t>
      </w:r>
    </w:p>
    <w:p w14:paraId="32053249" w14:textId="77777777" w:rsidR="00556BC5" w:rsidRPr="00556BC5" w:rsidRDefault="00556BC5" w:rsidP="003E6F61">
      <w:pPr>
        <w:spacing w:after="0"/>
        <w:ind w:left="720"/>
        <w:rPr>
          <w:rFonts w:eastAsia="Times New Roman" w:cs="Times New Roman"/>
          <w:szCs w:val="24"/>
        </w:rPr>
      </w:pPr>
      <w:r w:rsidRPr="00556BC5">
        <w:rPr>
          <w:rFonts w:eastAsia="Times New Roman" w:cs="Times New Roman"/>
          <w:i/>
          <w:szCs w:val="24"/>
        </w:rPr>
        <w:t>Research in Music Education</w:t>
      </w:r>
      <w:r w:rsidRPr="00556BC5">
        <w:rPr>
          <w:rFonts w:eastAsia="Times New Roman" w:cs="Times New Roman"/>
          <w:szCs w:val="24"/>
        </w:rPr>
        <w:t>. Bath, United Kingdom (April)</w:t>
      </w:r>
    </w:p>
    <w:p w14:paraId="0C66E05B" w14:textId="13F9AEEB" w:rsidR="00556BC5" w:rsidRPr="00556BC5" w:rsidRDefault="00556BC5" w:rsidP="00556BC5">
      <w:pPr>
        <w:spacing w:after="0"/>
        <w:ind w:left="1440"/>
        <w:rPr>
          <w:rFonts w:eastAsia="Times New Roman" w:cs="Times New Roman"/>
          <w:iCs/>
          <w:szCs w:val="24"/>
        </w:rPr>
      </w:pPr>
      <w:r w:rsidRPr="00556BC5">
        <w:rPr>
          <w:rFonts w:eastAsia="Times New Roman" w:cs="Times New Roman"/>
          <w:iCs/>
          <w:szCs w:val="24"/>
        </w:rPr>
        <w:t xml:space="preserve">Waldron, J., </w:t>
      </w:r>
      <w:r w:rsidR="00137989">
        <w:rPr>
          <w:rFonts w:eastAsia="Times New Roman" w:cs="Times New Roman"/>
          <w:iCs/>
          <w:szCs w:val="24"/>
        </w:rPr>
        <w:t>et. al. with</w:t>
      </w:r>
      <w:r w:rsidRPr="00556BC5">
        <w:rPr>
          <w:rFonts w:eastAsia="Times New Roman" w:cs="Times New Roman"/>
          <w:iCs/>
          <w:szCs w:val="24"/>
        </w:rPr>
        <w:t xml:space="preserve"> </w:t>
      </w:r>
      <w:r w:rsidRPr="00556BC5">
        <w:rPr>
          <w:rFonts w:eastAsia="Times New Roman" w:cs="Times New Roman"/>
          <w:b/>
          <w:iCs/>
          <w:szCs w:val="24"/>
        </w:rPr>
        <w:t>Cayari, C.</w:t>
      </w:r>
      <w:r w:rsidRPr="00556BC5">
        <w:rPr>
          <w:rFonts w:eastAsia="Times New Roman" w:cs="Times New Roman"/>
          <w:iCs/>
          <w:szCs w:val="24"/>
        </w:rPr>
        <w:t xml:space="preserve"> </w:t>
      </w:r>
      <w:proofErr w:type="gramStart"/>
      <w:r w:rsidRPr="00556BC5">
        <w:rPr>
          <w:rFonts w:eastAsia="Times New Roman" w:cs="Times New Roman"/>
          <w:iCs/>
          <w:szCs w:val="24"/>
        </w:rPr>
        <w:t>Social Media</w:t>
      </w:r>
      <w:proofErr w:type="gramEnd"/>
      <w:r w:rsidRPr="00556BC5">
        <w:rPr>
          <w:rFonts w:eastAsia="Times New Roman" w:cs="Times New Roman"/>
          <w:iCs/>
          <w:szCs w:val="24"/>
        </w:rPr>
        <w:t xml:space="preserve"> and Music Learning (Symposium)</w:t>
      </w:r>
    </w:p>
    <w:p w14:paraId="61B9C19F" w14:textId="09701D6B" w:rsidR="00556BC5" w:rsidRPr="00556BC5" w:rsidRDefault="00556BC5" w:rsidP="00556BC5">
      <w:pPr>
        <w:spacing w:after="0"/>
        <w:ind w:left="1440"/>
        <w:rPr>
          <w:rFonts w:eastAsia="Times New Roman" w:cs="Times New Roman"/>
          <w:szCs w:val="24"/>
        </w:rPr>
      </w:pPr>
      <w:r w:rsidRPr="00556BC5">
        <w:rPr>
          <w:rFonts w:eastAsia="Times New Roman" w:cs="Times New Roman"/>
          <w:b/>
          <w:szCs w:val="24"/>
        </w:rPr>
        <w:t xml:space="preserve">Cayari, C. </w:t>
      </w:r>
      <w:r w:rsidRPr="00556BC5">
        <w:rPr>
          <w:rFonts w:eastAsia="Times New Roman" w:cs="Times New Roman"/>
          <w:szCs w:val="24"/>
        </w:rPr>
        <w:t>Empowering Gender and Sexual Diverse Students through Musical Theater: An Autoethnographic Performance</w:t>
      </w:r>
    </w:p>
    <w:p w14:paraId="2E45E44D" w14:textId="2562042E" w:rsidR="00556BC5" w:rsidRPr="00556BC5" w:rsidRDefault="00556BC5" w:rsidP="00556BC5">
      <w:pPr>
        <w:spacing w:after="0"/>
        <w:ind w:left="1440"/>
        <w:rPr>
          <w:rFonts w:eastAsia="Times New Roman" w:cs="Times New Roman"/>
          <w:szCs w:val="24"/>
        </w:rPr>
      </w:pPr>
      <w:r w:rsidRPr="00556BC5">
        <w:rPr>
          <w:rFonts w:eastAsia="Times New Roman" w:cs="Times New Roman"/>
          <w:b/>
          <w:szCs w:val="24"/>
        </w:rPr>
        <w:t xml:space="preserve">Cayari, C. </w:t>
      </w:r>
      <w:r w:rsidRPr="00556BC5">
        <w:rPr>
          <w:rFonts w:eastAsia="Times New Roman" w:cs="Times New Roman"/>
          <w:szCs w:val="24"/>
        </w:rPr>
        <w:t xml:space="preserve">Video Game Music as an Inspiration for Producing Musical Cover Videos Online </w:t>
      </w:r>
    </w:p>
    <w:p w14:paraId="4A543B42" w14:textId="77777777" w:rsidR="00556BC5" w:rsidRPr="00556BC5" w:rsidRDefault="00556BC5" w:rsidP="00556BC5">
      <w:pPr>
        <w:spacing w:after="0"/>
        <w:ind w:left="720" w:hanging="720"/>
        <w:rPr>
          <w:rFonts w:eastAsia="Times New Roman" w:cs="Times New Roman"/>
          <w:szCs w:val="24"/>
        </w:rPr>
      </w:pPr>
      <w:r w:rsidRPr="00556BC5">
        <w:rPr>
          <w:rFonts w:eastAsia="Times New Roman" w:cs="Times New Roman"/>
          <w:b/>
          <w:szCs w:val="24"/>
        </w:rPr>
        <w:tab/>
      </w:r>
      <w:r w:rsidRPr="00556BC5">
        <w:rPr>
          <w:rFonts w:eastAsia="Times New Roman" w:cs="Times New Roman"/>
          <w:i/>
          <w:szCs w:val="24"/>
        </w:rPr>
        <w:t xml:space="preserve">Transgender Singing Voice Conference. </w:t>
      </w:r>
      <w:r w:rsidRPr="00556BC5">
        <w:rPr>
          <w:rFonts w:eastAsia="Times New Roman" w:cs="Times New Roman"/>
          <w:szCs w:val="24"/>
        </w:rPr>
        <w:t>Richmond, IN (March)</w:t>
      </w:r>
    </w:p>
    <w:p w14:paraId="1C72324A" w14:textId="77777777" w:rsidR="00556BC5" w:rsidRPr="00556BC5" w:rsidRDefault="00556BC5" w:rsidP="00556BC5">
      <w:pPr>
        <w:spacing w:after="0"/>
        <w:ind w:left="720" w:hanging="720"/>
        <w:rPr>
          <w:rFonts w:eastAsia="Times New Roman" w:cs="Times New Roman"/>
          <w:szCs w:val="24"/>
        </w:rPr>
      </w:pPr>
      <w:r w:rsidRPr="00556BC5">
        <w:rPr>
          <w:rFonts w:eastAsia="Times New Roman" w:cs="Times New Roman"/>
          <w:szCs w:val="24"/>
        </w:rPr>
        <w:lastRenderedPageBreak/>
        <w:tab/>
      </w:r>
      <w:r w:rsidRPr="00556BC5">
        <w:rPr>
          <w:rFonts w:eastAsia="Times New Roman" w:cs="Times New Roman"/>
          <w:szCs w:val="24"/>
        </w:rPr>
        <w:tab/>
      </w:r>
      <w:r w:rsidRPr="00556BC5">
        <w:rPr>
          <w:rFonts w:eastAsia="Times New Roman" w:cs="Times New Roman"/>
          <w:b/>
          <w:szCs w:val="24"/>
        </w:rPr>
        <w:t xml:space="preserve">Cayari, C. </w:t>
      </w:r>
      <w:r w:rsidRPr="00556BC5">
        <w:rPr>
          <w:rFonts w:eastAsia="Times New Roman" w:cs="Times New Roman"/>
          <w:szCs w:val="24"/>
        </w:rPr>
        <w:t>A Case Study of the Transgender Singing Voice Conference 2017.</w:t>
      </w:r>
    </w:p>
    <w:p w14:paraId="2FCAFFFF" w14:textId="2FDF0FA8" w:rsidR="00B024D9" w:rsidRDefault="00B024D9" w:rsidP="00556BC5">
      <w:pPr>
        <w:spacing w:after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Suncoast Music Education Research Symposium XII. </w:t>
      </w:r>
      <w:r>
        <w:rPr>
          <w:rFonts w:eastAsia="Times New Roman" w:cs="Times New Roman"/>
          <w:szCs w:val="24"/>
        </w:rPr>
        <w:t>Tampa, FL (February)</w:t>
      </w:r>
    </w:p>
    <w:p w14:paraId="538418D7" w14:textId="7E9D87A0" w:rsidR="00B024D9" w:rsidRPr="00B024D9" w:rsidRDefault="00B024D9" w:rsidP="00B024D9">
      <w:pPr>
        <w:spacing w:after="0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Cayari, C. </w:t>
      </w:r>
      <w:r w:rsidRPr="00B024D9">
        <w:rPr>
          <w:rFonts w:eastAsia="Times New Roman" w:cs="Times New Roman"/>
          <w:szCs w:val="24"/>
        </w:rPr>
        <w:t>Demystifying Trans*+ Voice Education: The Transgender Singing Voice Conference</w:t>
      </w:r>
      <w:r>
        <w:rPr>
          <w:rFonts w:eastAsia="Times New Roman" w:cs="Times New Roman"/>
          <w:szCs w:val="24"/>
        </w:rPr>
        <w:t xml:space="preserve">. </w:t>
      </w:r>
      <w:r w:rsidRPr="00C014EE">
        <w:rPr>
          <w:rFonts w:eastAsia="Times New Roman" w:cs="Times New Roman"/>
          <w:b/>
          <w:bCs/>
          <w:i/>
          <w:szCs w:val="24"/>
        </w:rPr>
        <w:t>Finalist for the 2019 Outstanding Emerging Researcher Award</w:t>
      </w:r>
      <w:r w:rsidR="00C014EE">
        <w:rPr>
          <w:rFonts w:eastAsia="Times New Roman" w:cs="Times New Roman"/>
          <w:b/>
          <w:bCs/>
          <w:i/>
          <w:szCs w:val="24"/>
        </w:rPr>
        <w:t xml:space="preserve"> </w:t>
      </w:r>
      <w:r w:rsidR="00C014EE">
        <w:rPr>
          <w:rFonts w:eastAsia="Times New Roman" w:cs="Times New Roman"/>
          <w:b/>
          <w:bCs/>
          <w:iCs/>
          <w:szCs w:val="24"/>
        </w:rPr>
        <w:t xml:space="preserve">from the </w:t>
      </w:r>
      <w:r w:rsidR="00C014EE">
        <w:rPr>
          <w:rFonts w:eastAsia="Times New Roman" w:cs="Times New Roman"/>
          <w:b/>
          <w:bCs/>
          <w:szCs w:val="24"/>
        </w:rPr>
        <w:t>Center for Research in Music Education</w:t>
      </w:r>
      <w:r w:rsidRPr="00C014EE">
        <w:rPr>
          <w:rFonts w:eastAsia="Times New Roman" w:cs="Times New Roman"/>
          <w:b/>
          <w:bCs/>
          <w:szCs w:val="24"/>
        </w:rPr>
        <w:t>.</w:t>
      </w:r>
    </w:p>
    <w:p w14:paraId="4512EF63" w14:textId="33631B5D" w:rsidR="00B024D9" w:rsidRDefault="00B024D9" w:rsidP="00B024D9">
      <w:pPr>
        <w:spacing w:after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Music and Gaming Festival. </w:t>
      </w:r>
      <w:r>
        <w:rPr>
          <w:rFonts w:eastAsia="Times New Roman" w:cs="Times New Roman"/>
          <w:szCs w:val="24"/>
        </w:rPr>
        <w:t>National Harbor, VA (January)</w:t>
      </w:r>
    </w:p>
    <w:p w14:paraId="56144109" w14:textId="718F9E4B" w:rsidR="00B024D9" w:rsidRDefault="00B024D9" w:rsidP="00B024D9">
      <w:pPr>
        <w:spacing w:after="0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Cayari, C., </w:t>
      </w:r>
      <w:r>
        <w:rPr>
          <w:rFonts w:eastAsia="Times New Roman" w:cs="Times New Roman"/>
          <w:szCs w:val="24"/>
        </w:rPr>
        <w:t xml:space="preserve">Briggs, B., de Leon, D., Eine, C., </w:t>
      </w:r>
      <w:proofErr w:type="spellStart"/>
      <w:r>
        <w:rPr>
          <w:rFonts w:eastAsia="Times New Roman" w:cs="Times New Roman"/>
          <w:szCs w:val="24"/>
        </w:rPr>
        <w:t>Panuganti</w:t>
      </w:r>
      <w:proofErr w:type="spellEnd"/>
      <w:r>
        <w:rPr>
          <w:rFonts w:eastAsia="Times New Roman" w:cs="Times New Roman"/>
          <w:szCs w:val="24"/>
        </w:rPr>
        <w:t xml:space="preserve">, R. Perry, D. </w:t>
      </w:r>
      <w:r w:rsidRPr="00B024D9">
        <w:rPr>
          <w:rFonts w:eastAsia="Times New Roman" w:cs="Times New Roman"/>
          <w:szCs w:val="24"/>
        </w:rPr>
        <w:t>Undertale Music Cover Videos: Exploring the ways VGM inspires musicians to learn, create, and collaborate through YouTube.</w:t>
      </w:r>
    </w:p>
    <w:p w14:paraId="089E36D2" w14:textId="1E1920FB" w:rsidR="00374B20" w:rsidRPr="00374B20" w:rsidRDefault="00CE228D" w:rsidP="00374B20">
      <w:pPr>
        <w:spacing w:after="0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2018</w:t>
      </w:r>
      <w:r>
        <w:rPr>
          <w:rFonts w:eastAsia="Times New Roman" w:cs="Times New Roman"/>
          <w:szCs w:val="24"/>
        </w:rPr>
        <w:tab/>
      </w:r>
      <w:r w:rsidR="00374B20" w:rsidRPr="00374B20">
        <w:rPr>
          <w:rFonts w:eastAsia="Times New Roman" w:cs="Times New Roman"/>
          <w:i/>
          <w:szCs w:val="24"/>
        </w:rPr>
        <w:t>College Music Society/ Association for Music Technology Instruction National Conference</w:t>
      </w:r>
      <w:r w:rsidR="00374B20" w:rsidRPr="00374B20">
        <w:rPr>
          <w:rFonts w:eastAsia="Times New Roman" w:cs="Times New Roman"/>
          <w:szCs w:val="24"/>
        </w:rPr>
        <w:t>. Vancouver, BC (October)</w:t>
      </w:r>
    </w:p>
    <w:p w14:paraId="38A9D694" w14:textId="77777777" w:rsidR="00374B20" w:rsidRPr="00374B20" w:rsidRDefault="00374B20" w:rsidP="00374B20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b/>
          <w:szCs w:val="24"/>
        </w:rPr>
        <w:t xml:space="preserve">Cayari, C. </w:t>
      </w:r>
      <w:r w:rsidRPr="00374B20">
        <w:rPr>
          <w:rFonts w:eastAsia="Times New Roman" w:cs="Times New Roman"/>
          <w:szCs w:val="24"/>
        </w:rPr>
        <w:t>Comment Analysis of a Performance and Tutorial video on YouTube</w:t>
      </w:r>
    </w:p>
    <w:p w14:paraId="6699BFC2" w14:textId="77777777" w:rsidR="00374B20" w:rsidRPr="00374B20" w:rsidRDefault="00374B20" w:rsidP="00374B2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i/>
          <w:szCs w:val="24"/>
        </w:rPr>
        <w:t>Midwest Popular Culture Association Conference</w:t>
      </w:r>
      <w:r w:rsidRPr="00374B20">
        <w:rPr>
          <w:rFonts w:eastAsia="Times New Roman" w:cs="Times New Roman"/>
          <w:szCs w:val="24"/>
        </w:rPr>
        <w:t>. Indianapolis, IN (October)</w:t>
      </w:r>
    </w:p>
    <w:p w14:paraId="335E6712" w14:textId="77777777" w:rsidR="00374B20" w:rsidRPr="00374B20" w:rsidRDefault="00374B20" w:rsidP="00374B20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b/>
          <w:szCs w:val="24"/>
        </w:rPr>
        <w:t xml:space="preserve">Cayari, C. </w:t>
      </w:r>
      <w:r w:rsidRPr="00374B20">
        <w:rPr>
          <w:rFonts w:eastAsia="Times New Roman" w:cs="Times New Roman"/>
          <w:szCs w:val="20"/>
        </w:rPr>
        <w:t>Fanception: Musicians Creating a Fandom within an Existing Fandom</w:t>
      </w:r>
    </w:p>
    <w:p w14:paraId="47A4DF1A" w14:textId="77777777" w:rsidR="00374B20" w:rsidRPr="00374B20" w:rsidRDefault="00374B20" w:rsidP="00374B2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i/>
          <w:szCs w:val="24"/>
        </w:rPr>
        <w:t>American Choral Director’s Association’s Symposium on Research in Choral Singing</w:t>
      </w:r>
      <w:r w:rsidRPr="00374B20">
        <w:rPr>
          <w:rFonts w:eastAsia="Times New Roman" w:cs="Times New Roman"/>
          <w:szCs w:val="24"/>
        </w:rPr>
        <w:t>. Evanston, IL (September)</w:t>
      </w:r>
    </w:p>
    <w:p w14:paraId="1B0FBFD0" w14:textId="77777777" w:rsidR="00374B20" w:rsidRPr="00374B20" w:rsidRDefault="00374B20" w:rsidP="00374B20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b/>
          <w:szCs w:val="24"/>
        </w:rPr>
        <w:t xml:space="preserve">Cayari, C. </w:t>
      </w:r>
      <w:r w:rsidRPr="00374B20">
        <w:rPr>
          <w:rFonts w:eastAsia="Times New Roman" w:cs="Times New Roman"/>
          <w:szCs w:val="24"/>
        </w:rPr>
        <w:t>Virtual Choral Singing: Beyond the Eric Whitacre Virtual Choir</w:t>
      </w:r>
    </w:p>
    <w:p w14:paraId="463E6076" w14:textId="77777777" w:rsidR="00374B20" w:rsidRPr="00374B20" w:rsidRDefault="00374B20" w:rsidP="00374B20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szCs w:val="24"/>
        </w:rPr>
        <w:tab/>
      </w:r>
      <w:r w:rsidRPr="00374B20">
        <w:rPr>
          <w:rFonts w:eastAsia="Times New Roman" w:cs="Times New Roman"/>
          <w:i/>
          <w:szCs w:val="24"/>
        </w:rPr>
        <w:t>Progressive Methods in Music Education</w:t>
      </w:r>
      <w:r w:rsidRPr="00374B20">
        <w:rPr>
          <w:rFonts w:eastAsia="Times New Roman" w:cs="Times New Roman"/>
          <w:szCs w:val="24"/>
        </w:rPr>
        <w:t>. London, ON (June)</w:t>
      </w:r>
    </w:p>
    <w:p w14:paraId="620756CC" w14:textId="77777777" w:rsidR="00374B20" w:rsidRPr="00374B20" w:rsidRDefault="00374B20" w:rsidP="00374B20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b/>
          <w:szCs w:val="24"/>
        </w:rPr>
        <w:t xml:space="preserve">Cayari, C. </w:t>
      </w:r>
      <w:r w:rsidRPr="00374B20">
        <w:rPr>
          <w:rFonts w:eastAsia="Times New Roman" w:cs="Times New Roman"/>
          <w:szCs w:val="24"/>
        </w:rPr>
        <w:t>Everything I know about creating music videos, I’ve learned from YouTube(</w:t>
      </w:r>
      <w:proofErr w:type="spellStart"/>
      <w:r w:rsidRPr="00374B20">
        <w:rPr>
          <w:rFonts w:eastAsia="Times New Roman" w:cs="Times New Roman"/>
          <w:szCs w:val="24"/>
        </w:rPr>
        <w:t>rs</w:t>
      </w:r>
      <w:proofErr w:type="spellEnd"/>
      <w:r w:rsidRPr="00374B20">
        <w:rPr>
          <w:rFonts w:eastAsia="Times New Roman" w:cs="Times New Roman"/>
          <w:szCs w:val="24"/>
        </w:rPr>
        <w:t>)</w:t>
      </w:r>
    </w:p>
    <w:p w14:paraId="5E1841F9" w14:textId="6EDFA417" w:rsidR="00165489" w:rsidRDefault="00374B20" w:rsidP="00374B20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374B20">
        <w:rPr>
          <w:rFonts w:eastAsia="Times New Roman" w:cs="Times New Roman"/>
          <w:b/>
          <w:szCs w:val="24"/>
        </w:rPr>
        <w:t xml:space="preserve">Cayari, C. </w:t>
      </w:r>
      <w:r w:rsidRPr="00374B20">
        <w:rPr>
          <w:rFonts w:eastAsia="Times New Roman" w:cs="Times New Roman"/>
          <w:szCs w:val="24"/>
        </w:rPr>
        <w:t>&amp; Bernard, C. F. Participatory Music Making as Pedagogical Approach to Music Education</w:t>
      </w:r>
    </w:p>
    <w:p w14:paraId="59EB7D08" w14:textId="39A35D1B" w:rsidR="00FD6B1D" w:rsidRDefault="00165489" w:rsidP="00374B20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 w:rsidR="00FD6B1D">
        <w:rPr>
          <w:rFonts w:eastAsia="Times New Roman" w:cs="Times New Roman"/>
          <w:i/>
          <w:szCs w:val="24"/>
        </w:rPr>
        <w:t xml:space="preserve">International Society for Music Education World Conference. </w:t>
      </w:r>
      <w:r w:rsidR="00FD6B1D">
        <w:rPr>
          <w:rFonts w:eastAsia="Times New Roman" w:cs="Times New Roman"/>
          <w:szCs w:val="24"/>
        </w:rPr>
        <w:t>Baku, Azerbaijan (July)</w:t>
      </w:r>
    </w:p>
    <w:p w14:paraId="39DA33BB" w14:textId="3C9D9443" w:rsidR="00FD6B1D" w:rsidRPr="00FD6B1D" w:rsidRDefault="00FD6B1D" w:rsidP="00374B20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Cayari, C. </w:t>
      </w:r>
      <w:r w:rsidR="00271198">
        <w:rPr>
          <w:rFonts w:eastAsia="Times New Roman" w:cs="Times New Roman"/>
          <w:szCs w:val="24"/>
        </w:rPr>
        <w:t>V</w:t>
      </w:r>
      <w:r w:rsidR="00271198" w:rsidRPr="00FD6B1D">
        <w:rPr>
          <w:rFonts w:eastAsia="Times New Roman" w:cs="Times New Roman"/>
          <w:szCs w:val="24"/>
        </w:rPr>
        <w:t>ideo game music as an inspiration for music making and producing musical cover videos online</w:t>
      </w:r>
      <w:r w:rsidR="00271198">
        <w:rPr>
          <w:rFonts w:eastAsia="Times New Roman" w:cs="Times New Roman"/>
          <w:szCs w:val="24"/>
        </w:rPr>
        <w:t>.</w:t>
      </w:r>
    </w:p>
    <w:p w14:paraId="283C1332" w14:textId="54DFA33B" w:rsidR="00FD6B1D" w:rsidRPr="00FD6B1D" w:rsidRDefault="00FD6B1D" w:rsidP="00FD6B1D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Cayari, C. </w:t>
      </w:r>
      <w:r>
        <w:rPr>
          <w:rFonts w:eastAsia="Times New Roman" w:cs="Times New Roman"/>
          <w:szCs w:val="24"/>
        </w:rPr>
        <w:t>&amp; Bernard, C. F. Participatory music making as a pedagogical approach to music education</w:t>
      </w:r>
    </w:p>
    <w:p w14:paraId="6F8CCD8E" w14:textId="23CAB135" w:rsidR="00CE228D" w:rsidRDefault="00FD6B1D" w:rsidP="00CE228D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CE228D">
        <w:rPr>
          <w:rFonts w:eastAsia="Times New Roman" w:cs="Times New Roman"/>
          <w:i/>
          <w:szCs w:val="24"/>
        </w:rPr>
        <w:t>National Association for Music Education Music Research and Teacher Education National Conference</w:t>
      </w:r>
      <w:r w:rsidR="00CE228D">
        <w:rPr>
          <w:rFonts w:eastAsia="Times New Roman" w:cs="Times New Roman"/>
          <w:szCs w:val="24"/>
        </w:rPr>
        <w:t>. Atlanta, GA (March – 28% acceptance)</w:t>
      </w:r>
    </w:p>
    <w:p w14:paraId="6F8CCD8F" w14:textId="77777777" w:rsidR="00CE228D" w:rsidRPr="00CE228D" w:rsidRDefault="00CE228D" w:rsidP="00CE228D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>Cayari, C.</w:t>
      </w:r>
      <w:r>
        <w:rPr>
          <w:rFonts w:eastAsia="Times New Roman" w:cs="Times New Roman"/>
          <w:b/>
          <w:iCs/>
          <w:szCs w:val="24"/>
        </w:rPr>
        <w:t xml:space="preserve"> </w:t>
      </w:r>
      <w:r w:rsidR="0005091E">
        <w:rPr>
          <w:rFonts w:eastAsia="Times New Roman" w:cs="Times New Roman"/>
          <w:iCs/>
          <w:szCs w:val="24"/>
        </w:rPr>
        <w:t>Connections between music education and YouTube music videos</w:t>
      </w:r>
    </w:p>
    <w:p w14:paraId="6F8CCD90" w14:textId="077C4174" w:rsidR="00CE228D" w:rsidRDefault="00CE228D" w:rsidP="0005091E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>Cayari, C.</w:t>
      </w:r>
      <w:r w:rsidR="0005091E">
        <w:rPr>
          <w:rFonts w:eastAsia="Times New Roman" w:cs="Times New Roman"/>
          <w:b/>
          <w:iCs/>
          <w:szCs w:val="24"/>
        </w:rPr>
        <w:t xml:space="preserve"> </w:t>
      </w:r>
      <w:r w:rsidR="0005091E" w:rsidRPr="0005091E">
        <w:rPr>
          <w:rFonts w:eastAsia="Times New Roman" w:cs="Times New Roman"/>
          <w:iCs/>
          <w:szCs w:val="24"/>
        </w:rPr>
        <w:t>Coming out to my profession: Autoethnography as performance-based research</w:t>
      </w:r>
    </w:p>
    <w:p w14:paraId="44E7A7FA" w14:textId="77777777" w:rsidR="00536B98" w:rsidRPr="00CE228D" w:rsidRDefault="00536B98" w:rsidP="0005091E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6F8CCD91" w14:textId="77777777" w:rsidR="00601FA9" w:rsidRDefault="00B15661" w:rsidP="00F6226A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>2017</w:t>
      </w:r>
      <w:r w:rsidRPr="00B15661">
        <w:rPr>
          <w:rFonts w:eastAsia="Times New Roman" w:cs="Times New Roman"/>
          <w:szCs w:val="24"/>
        </w:rPr>
        <w:tab/>
      </w:r>
      <w:r w:rsidR="00601FA9" w:rsidRPr="00601FA9">
        <w:rPr>
          <w:rFonts w:eastAsia="Times New Roman" w:cs="Times New Roman"/>
          <w:i/>
          <w:szCs w:val="24"/>
        </w:rPr>
        <w:t>Symposium for Music Teacher Education</w:t>
      </w:r>
      <w:r w:rsidR="00601FA9" w:rsidRPr="00601FA9">
        <w:rPr>
          <w:rFonts w:eastAsia="Times New Roman" w:cs="Times New Roman"/>
          <w:szCs w:val="24"/>
        </w:rPr>
        <w:t>. Minneapolis, MN</w:t>
      </w:r>
      <w:r w:rsidR="00601FA9">
        <w:rPr>
          <w:rFonts w:eastAsia="Times New Roman" w:cs="Times New Roman"/>
          <w:szCs w:val="24"/>
        </w:rPr>
        <w:t xml:space="preserve"> (September</w:t>
      </w:r>
      <w:r w:rsidR="0023713D">
        <w:rPr>
          <w:rFonts w:eastAsia="Times New Roman" w:cs="Times New Roman"/>
          <w:szCs w:val="24"/>
        </w:rPr>
        <w:t xml:space="preserve"> - 21% acceptance</w:t>
      </w:r>
      <w:r w:rsidR="00601FA9">
        <w:rPr>
          <w:rFonts w:eastAsia="Times New Roman" w:cs="Times New Roman"/>
          <w:szCs w:val="24"/>
        </w:rPr>
        <w:t>)</w:t>
      </w:r>
    </w:p>
    <w:p w14:paraId="6F8CCD92" w14:textId="6A7FD903" w:rsidR="00601FA9" w:rsidRPr="00601FA9" w:rsidRDefault="00601FA9" w:rsidP="00F6226A">
      <w:pPr>
        <w:tabs>
          <w:tab w:val="left" w:pos="-120"/>
          <w:tab w:val="left" w:pos="240"/>
        </w:tabs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Bernard, C. F., &amp; </w:t>
      </w:r>
      <w:r>
        <w:rPr>
          <w:rFonts w:eastAsia="Times New Roman" w:cs="Times New Roman"/>
          <w:b/>
          <w:szCs w:val="24"/>
        </w:rPr>
        <w:t>Cayari, C.</w:t>
      </w:r>
      <w:r>
        <w:rPr>
          <w:rFonts w:eastAsia="Times New Roman" w:cs="Times New Roman"/>
          <w:szCs w:val="24"/>
        </w:rPr>
        <w:t xml:space="preserve"> </w:t>
      </w:r>
      <w:r w:rsidRPr="00601FA9">
        <w:rPr>
          <w:rFonts w:eastAsia="Times New Roman" w:cs="Times New Roman"/>
          <w:szCs w:val="24"/>
        </w:rPr>
        <w:t>D</w:t>
      </w:r>
      <w:r w:rsidR="001C1287" w:rsidRPr="00601FA9">
        <w:rPr>
          <w:rFonts w:eastAsia="Times New Roman" w:cs="Times New Roman"/>
          <w:szCs w:val="24"/>
        </w:rPr>
        <w:t>eveloping a participatory music making pedagogy for the education for all</w:t>
      </w:r>
      <w:r w:rsidR="001C1287">
        <w:rPr>
          <w:rFonts w:eastAsia="Times New Roman" w:cs="Times New Roman"/>
          <w:szCs w:val="24"/>
        </w:rPr>
        <w:t xml:space="preserve"> </w:t>
      </w:r>
    </w:p>
    <w:p w14:paraId="6F8CCD93" w14:textId="77777777" w:rsidR="00B15661" w:rsidRPr="00B15661" w:rsidRDefault="00601FA9" w:rsidP="00F6226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B15661" w:rsidRPr="00B15661">
        <w:rPr>
          <w:rFonts w:eastAsia="Times New Roman" w:cs="Times New Roman"/>
          <w:i/>
          <w:szCs w:val="24"/>
        </w:rPr>
        <w:t>International Congress of Qualitative Inquiry</w:t>
      </w:r>
      <w:r w:rsidR="00B15661" w:rsidRPr="00B15661">
        <w:rPr>
          <w:rFonts w:eastAsia="Times New Roman" w:cs="Times New Roman"/>
          <w:szCs w:val="24"/>
        </w:rPr>
        <w:t>.</w:t>
      </w:r>
      <w:r w:rsidR="00B15661" w:rsidRPr="00B15661">
        <w:rPr>
          <w:rFonts w:eastAsia="Times New Roman" w:cs="Times New Roman"/>
          <w:szCs w:val="20"/>
        </w:rPr>
        <w:t xml:space="preserve"> Urbana-Champaign, IL</w:t>
      </w:r>
      <w:r w:rsidR="00B15661" w:rsidRPr="00B15661">
        <w:rPr>
          <w:rFonts w:eastAsia="Times New Roman" w:cs="Times New Roman"/>
          <w:szCs w:val="24"/>
        </w:rPr>
        <w:t xml:space="preserve"> (May)</w:t>
      </w:r>
    </w:p>
    <w:p w14:paraId="6F8CCD94" w14:textId="77777777" w:rsidR="00B15661" w:rsidRPr="00B15661" w:rsidRDefault="00B15661" w:rsidP="00F6226A">
      <w:pPr>
        <w:tabs>
          <w:tab w:val="left" w:pos="-120"/>
          <w:tab w:val="left" w:pos="240"/>
          <w:tab w:val="left" w:pos="117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Applying </w:t>
      </w:r>
      <w:r w:rsidR="00E95BA4">
        <w:rPr>
          <w:rFonts w:eastAsia="Times New Roman" w:cs="Times New Roman"/>
          <w:szCs w:val="24"/>
        </w:rPr>
        <w:t>social me</w:t>
      </w:r>
      <w:r w:rsidRPr="00B15661">
        <w:rPr>
          <w:rFonts w:eastAsia="Times New Roman" w:cs="Times New Roman"/>
          <w:szCs w:val="24"/>
        </w:rPr>
        <w:t xml:space="preserve">dia </w:t>
      </w:r>
      <w:r w:rsidR="00E95BA4">
        <w:rPr>
          <w:rFonts w:eastAsia="Times New Roman" w:cs="Times New Roman"/>
          <w:szCs w:val="24"/>
        </w:rPr>
        <w:t>p</w:t>
      </w:r>
      <w:r w:rsidRPr="00B15661">
        <w:rPr>
          <w:rFonts w:eastAsia="Times New Roman" w:cs="Times New Roman"/>
          <w:szCs w:val="24"/>
        </w:rPr>
        <w:t xml:space="preserve">ractices in the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ollege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>lassroom</w:t>
      </w:r>
    </w:p>
    <w:p w14:paraId="6F8CCD95" w14:textId="77777777" w:rsidR="00B15661" w:rsidRDefault="00B15661" w:rsidP="00F6226A">
      <w:pPr>
        <w:tabs>
          <w:tab w:val="left" w:pos="-120"/>
          <w:tab w:val="left" w:pos="240"/>
          <w:tab w:val="left" w:pos="1170"/>
        </w:tabs>
        <w:spacing w:after="0" w:line="240" w:lineRule="auto"/>
        <w:ind w:left="144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="00E95BA4">
        <w:rPr>
          <w:rFonts w:eastAsia="Times New Roman" w:cs="Times New Roman"/>
          <w:szCs w:val="24"/>
        </w:rPr>
        <w:t>Analysis of t</w:t>
      </w:r>
      <w:r w:rsidRPr="00B15661">
        <w:rPr>
          <w:rFonts w:eastAsia="Times New Roman" w:cs="Times New Roman"/>
          <w:szCs w:val="24"/>
        </w:rPr>
        <w:t xml:space="preserve">ext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omments on YouTube: Exploring </w:t>
      </w:r>
      <w:r w:rsidR="00E95BA4">
        <w:rPr>
          <w:rFonts w:eastAsia="Times New Roman" w:cs="Times New Roman"/>
          <w:szCs w:val="24"/>
        </w:rPr>
        <w:t>p</w:t>
      </w:r>
      <w:r w:rsidRPr="00B15661">
        <w:rPr>
          <w:rFonts w:eastAsia="Times New Roman" w:cs="Times New Roman"/>
          <w:szCs w:val="24"/>
        </w:rPr>
        <w:t xml:space="preserve">erceptions, </w:t>
      </w:r>
      <w:r w:rsidR="00E95BA4">
        <w:rPr>
          <w:rFonts w:eastAsia="Times New Roman" w:cs="Times New Roman"/>
          <w:szCs w:val="24"/>
        </w:rPr>
        <w:t>i</w:t>
      </w:r>
      <w:r w:rsidRPr="00B15661">
        <w:rPr>
          <w:rFonts w:eastAsia="Times New Roman" w:cs="Times New Roman"/>
          <w:szCs w:val="24"/>
        </w:rPr>
        <w:t xml:space="preserve">nteractions, and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>ontent</w:t>
      </w:r>
    </w:p>
    <w:p w14:paraId="6F8CCD96" w14:textId="77777777" w:rsidR="00601FA9" w:rsidRPr="00B15661" w:rsidRDefault="00601FA9" w:rsidP="00F6226A">
      <w:pPr>
        <w:tabs>
          <w:tab w:val="left" w:pos="-120"/>
          <w:tab w:val="left" w:pos="240"/>
          <w:tab w:val="left" w:pos="1170"/>
        </w:tabs>
        <w:spacing w:after="0"/>
        <w:ind w:left="144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b/>
          <w:iCs/>
          <w:szCs w:val="24"/>
        </w:rPr>
        <w:t>Cayari, C.</w:t>
      </w:r>
      <w:r>
        <w:rPr>
          <w:rFonts w:eastAsia="Times New Roman" w:cs="Times New Roman"/>
          <w:b/>
          <w:iCs/>
          <w:szCs w:val="24"/>
        </w:rPr>
        <w:t xml:space="preserve"> </w:t>
      </w:r>
      <w:r w:rsidR="00E95BA4">
        <w:rPr>
          <w:rFonts w:eastAsia="Times New Roman" w:cs="Times New Roman"/>
          <w:szCs w:val="24"/>
        </w:rPr>
        <w:t>Using m</w:t>
      </w:r>
      <w:r w:rsidRPr="00601FA9">
        <w:rPr>
          <w:rFonts w:eastAsia="Times New Roman" w:cs="Times New Roman"/>
          <w:szCs w:val="24"/>
        </w:rPr>
        <w:t xml:space="preserve">usical </w:t>
      </w:r>
      <w:r w:rsidR="00E95BA4">
        <w:rPr>
          <w:rFonts w:eastAsia="Times New Roman" w:cs="Times New Roman"/>
          <w:szCs w:val="24"/>
        </w:rPr>
        <w:t>r</w:t>
      </w:r>
      <w:r w:rsidRPr="00601FA9">
        <w:rPr>
          <w:rFonts w:eastAsia="Times New Roman" w:cs="Times New Roman"/>
          <w:szCs w:val="24"/>
        </w:rPr>
        <w:t xml:space="preserve">epertoire as a </w:t>
      </w:r>
      <w:r w:rsidR="00E95BA4">
        <w:rPr>
          <w:rFonts w:eastAsia="Times New Roman" w:cs="Times New Roman"/>
          <w:szCs w:val="24"/>
        </w:rPr>
        <w:t>c</w:t>
      </w:r>
      <w:r w:rsidRPr="00601FA9">
        <w:rPr>
          <w:rFonts w:eastAsia="Times New Roman" w:cs="Times New Roman"/>
          <w:szCs w:val="24"/>
        </w:rPr>
        <w:t xml:space="preserve">atalyst for </w:t>
      </w:r>
      <w:r w:rsidR="00E95BA4">
        <w:rPr>
          <w:rFonts w:eastAsia="Times New Roman" w:cs="Times New Roman"/>
          <w:szCs w:val="24"/>
        </w:rPr>
        <w:t>r</w:t>
      </w:r>
      <w:r w:rsidRPr="00601FA9">
        <w:rPr>
          <w:rFonts w:eastAsia="Times New Roman" w:cs="Times New Roman"/>
          <w:szCs w:val="24"/>
        </w:rPr>
        <w:t xml:space="preserve">eflection in </w:t>
      </w:r>
      <w:r w:rsidR="00E95BA4">
        <w:rPr>
          <w:rFonts w:eastAsia="Times New Roman" w:cs="Times New Roman"/>
          <w:szCs w:val="24"/>
        </w:rPr>
        <w:t>p</w:t>
      </w:r>
      <w:r w:rsidRPr="00601FA9">
        <w:rPr>
          <w:rFonts w:eastAsia="Times New Roman" w:cs="Times New Roman"/>
          <w:szCs w:val="24"/>
        </w:rPr>
        <w:t xml:space="preserve">erformative </w:t>
      </w:r>
      <w:r w:rsidR="00E95BA4">
        <w:rPr>
          <w:rFonts w:eastAsia="Times New Roman" w:cs="Times New Roman"/>
          <w:szCs w:val="24"/>
        </w:rPr>
        <w:t>a</w:t>
      </w:r>
      <w:r w:rsidRPr="00601FA9">
        <w:rPr>
          <w:rFonts w:eastAsia="Times New Roman" w:cs="Times New Roman"/>
          <w:szCs w:val="24"/>
        </w:rPr>
        <w:t>utoethnography</w:t>
      </w:r>
    </w:p>
    <w:p w14:paraId="6F8CCD97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>International Community Music Conference</w:t>
      </w:r>
      <w:r w:rsidRPr="00B15661">
        <w:rPr>
          <w:rFonts w:eastAsia="Times New Roman" w:cs="Times New Roman"/>
          <w:szCs w:val="24"/>
        </w:rPr>
        <w:t>. Waterloo, Ontario, Canada (May)</w:t>
      </w:r>
    </w:p>
    <w:p w14:paraId="6F8CCD98" w14:textId="77777777" w:rsidR="00B15661" w:rsidRPr="00B15661" w:rsidRDefault="00B15661" w:rsidP="00F6226A">
      <w:pPr>
        <w:tabs>
          <w:tab w:val="left" w:pos="-120"/>
          <w:tab w:val="left" w:pos="240"/>
          <w:tab w:val="left" w:pos="1152"/>
        </w:tabs>
        <w:spacing w:after="0" w:line="240" w:lineRule="auto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szCs w:val="24"/>
        </w:rPr>
        <w:t>Cayari, C.</w:t>
      </w:r>
      <w:r w:rsidRPr="00B15661">
        <w:rPr>
          <w:rFonts w:eastAsia="Times New Roman" w:cs="Times New Roman"/>
          <w:szCs w:val="24"/>
        </w:rPr>
        <w:t>, &amp; François, D.</w:t>
      </w:r>
      <w:r>
        <w:rPr>
          <w:rFonts w:eastAsia="Times New Roman" w:cs="Times New Roman"/>
          <w:szCs w:val="24"/>
        </w:rPr>
        <w:t xml:space="preserve"> </w:t>
      </w:r>
      <w:r w:rsidR="00E95BA4">
        <w:rPr>
          <w:rFonts w:eastAsia="Times New Roman" w:cs="Times New Roman"/>
          <w:szCs w:val="24"/>
        </w:rPr>
        <w:t>Virtual c</w:t>
      </w:r>
      <w:r w:rsidRPr="00B15661">
        <w:rPr>
          <w:rFonts w:eastAsia="Times New Roman" w:cs="Times New Roman"/>
          <w:szCs w:val="24"/>
        </w:rPr>
        <w:t xml:space="preserve">ollective </w:t>
      </w:r>
      <w:r w:rsidR="00E95BA4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usic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>ommunities on YouTube</w:t>
      </w:r>
    </w:p>
    <w:p w14:paraId="6F8CCD99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>Research in Music Education</w:t>
      </w:r>
      <w:r w:rsidRPr="00B15661">
        <w:rPr>
          <w:rFonts w:eastAsia="Times New Roman" w:cs="Times New Roman"/>
          <w:szCs w:val="24"/>
        </w:rPr>
        <w:t>. Bath, United Kingdom (April - 30% acceptance)</w:t>
      </w:r>
    </w:p>
    <w:p w14:paraId="6F8CCD9A" w14:textId="77777777" w:rsidR="00B15661" w:rsidRPr="00B15661" w:rsidRDefault="00B15661" w:rsidP="00F6226A">
      <w:pPr>
        <w:tabs>
          <w:tab w:val="left" w:pos="-120"/>
          <w:tab w:val="left" w:pos="240"/>
          <w:tab w:val="left" w:pos="120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Creating </w:t>
      </w:r>
      <w:r w:rsidR="00E95BA4">
        <w:rPr>
          <w:rFonts w:eastAsia="Times New Roman" w:cs="Times New Roman"/>
          <w:szCs w:val="24"/>
        </w:rPr>
        <w:t>v</w:t>
      </w:r>
      <w:r w:rsidRPr="00B15661">
        <w:rPr>
          <w:rFonts w:eastAsia="Times New Roman" w:cs="Times New Roman"/>
          <w:szCs w:val="24"/>
        </w:rPr>
        <w:t xml:space="preserve">irtual </w:t>
      </w:r>
      <w:r w:rsidR="00E95BA4">
        <w:rPr>
          <w:rFonts w:eastAsia="Times New Roman" w:cs="Times New Roman"/>
          <w:szCs w:val="24"/>
        </w:rPr>
        <w:t>e</w:t>
      </w:r>
      <w:r w:rsidRPr="00B15661">
        <w:rPr>
          <w:rFonts w:eastAsia="Times New Roman" w:cs="Times New Roman"/>
          <w:szCs w:val="24"/>
        </w:rPr>
        <w:t xml:space="preserve">nsembles: Practices,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reation, and the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lassroom </w:t>
      </w:r>
    </w:p>
    <w:p w14:paraId="6F8CCD9B" w14:textId="77777777" w:rsidR="00B15661" w:rsidRDefault="00B15661" w:rsidP="00F6226A">
      <w:pPr>
        <w:tabs>
          <w:tab w:val="left" w:pos="-120"/>
          <w:tab w:val="left" w:pos="240"/>
          <w:tab w:val="left" w:pos="120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lastRenderedPageBreak/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A </w:t>
      </w:r>
      <w:r w:rsidR="00E95BA4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ultiple </w:t>
      </w:r>
      <w:r w:rsidR="00E95BA4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ase </w:t>
      </w:r>
      <w:r w:rsidR="00E95BA4">
        <w:rPr>
          <w:rFonts w:eastAsia="Times New Roman" w:cs="Times New Roman"/>
          <w:szCs w:val="24"/>
        </w:rPr>
        <w:t>s</w:t>
      </w:r>
      <w:r w:rsidRPr="00B15661">
        <w:rPr>
          <w:rFonts w:eastAsia="Times New Roman" w:cs="Times New Roman"/>
          <w:szCs w:val="24"/>
        </w:rPr>
        <w:t xml:space="preserve">tudy on </w:t>
      </w:r>
      <w:r w:rsidR="00E95BA4">
        <w:rPr>
          <w:rFonts w:eastAsia="Times New Roman" w:cs="Times New Roman"/>
          <w:szCs w:val="24"/>
        </w:rPr>
        <w:t>v</w:t>
      </w:r>
      <w:r w:rsidRPr="00B15661">
        <w:rPr>
          <w:rFonts w:eastAsia="Times New Roman" w:cs="Times New Roman"/>
          <w:szCs w:val="24"/>
        </w:rPr>
        <w:t xml:space="preserve">irtual </w:t>
      </w:r>
      <w:r w:rsidR="00E95BA4">
        <w:rPr>
          <w:rFonts w:eastAsia="Times New Roman" w:cs="Times New Roman"/>
          <w:szCs w:val="24"/>
        </w:rPr>
        <w:t>v</w:t>
      </w:r>
      <w:r w:rsidRPr="00B15661">
        <w:rPr>
          <w:rFonts w:eastAsia="Times New Roman" w:cs="Times New Roman"/>
          <w:szCs w:val="24"/>
        </w:rPr>
        <w:t xml:space="preserve">ocal </w:t>
      </w:r>
      <w:r w:rsidR="00E95BA4">
        <w:rPr>
          <w:rFonts w:eastAsia="Times New Roman" w:cs="Times New Roman"/>
          <w:szCs w:val="24"/>
        </w:rPr>
        <w:t>e</w:t>
      </w:r>
      <w:r w:rsidRPr="00B15661">
        <w:rPr>
          <w:rFonts w:eastAsia="Times New Roman" w:cs="Times New Roman"/>
          <w:szCs w:val="24"/>
        </w:rPr>
        <w:t xml:space="preserve">nsembles and </w:t>
      </w:r>
      <w:r w:rsidR="00E95BA4">
        <w:rPr>
          <w:rFonts w:eastAsia="Times New Roman" w:cs="Times New Roman"/>
          <w:szCs w:val="24"/>
        </w:rPr>
        <w:t>o</w:t>
      </w:r>
      <w:r w:rsidRPr="00B15661">
        <w:rPr>
          <w:rFonts w:eastAsia="Times New Roman" w:cs="Times New Roman"/>
          <w:szCs w:val="24"/>
        </w:rPr>
        <w:t xml:space="preserve">nline </w:t>
      </w:r>
      <w:r w:rsidR="00E95BA4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usical </w:t>
      </w:r>
      <w:r w:rsidR="00E95BA4">
        <w:rPr>
          <w:rFonts w:eastAsia="Times New Roman" w:cs="Times New Roman"/>
          <w:szCs w:val="24"/>
        </w:rPr>
        <w:t>p</w:t>
      </w:r>
      <w:r w:rsidRPr="00B15661">
        <w:rPr>
          <w:rFonts w:eastAsia="Times New Roman" w:cs="Times New Roman"/>
          <w:szCs w:val="24"/>
        </w:rPr>
        <w:t xml:space="preserve">erformance </w:t>
      </w:r>
    </w:p>
    <w:p w14:paraId="6F8CCD9C" w14:textId="77777777" w:rsidR="00601FA9" w:rsidRPr="00601FA9" w:rsidRDefault="00601FA9" w:rsidP="00F6226A">
      <w:pPr>
        <w:tabs>
          <w:tab w:val="left" w:pos="-120"/>
          <w:tab w:val="left" w:pos="240"/>
          <w:tab w:val="left" w:pos="120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Cs/>
          <w:szCs w:val="24"/>
        </w:rPr>
        <w:tab/>
      </w:r>
      <w:r>
        <w:rPr>
          <w:rFonts w:eastAsia="Times New Roman" w:cs="Times New Roman"/>
          <w:b/>
          <w:iCs/>
          <w:szCs w:val="24"/>
        </w:rPr>
        <w:tab/>
      </w:r>
      <w:r w:rsidRPr="00601FA9">
        <w:rPr>
          <w:rFonts w:eastAsia="Times New Roman" w:cs="Times New Roman"/>
          <w:iCs/>
          <w:szCs w:val="24"/>
        </w:rPr>
        <w:t>Henley, J., Burgess, S., &amp; Brooks, W.</w:t>
      </w:r>
      <w:r>
        <w:rPr>
          <w:rFonts w:eastAsia="Times New Roman" w:cs="Times New Roman"/>
          <w:iCs/>
          <w:szCs w:val="24"/>
        </w:rPr>
        <w:t xml:space="preserve"> </w:t>
      </w:r>
      <w:r w:rsidRPr="00601FA9">
        <w:rPr>
          <w:rFonts w:eastAsia="Times New Roman" w:cs="Times New Roman"/>
          <w:iCs/>
          <w:szCs w:val="24"/>
        </w:rPr>
        <w:t>Primary generalist teachers’ perceptions of music, musical knowledge, and their own musicianship in relation to teaching music – Implications for Teacher Education</w:t>
      </w:r>
      <w:r>
        <w:rPr>
          <w:rFonts w:eastAsia="Times New Roman" w:cs="Times New Roman"/>
          <w:iCs/>
          <w:szCs w:val="24"/>
        </w:rPr>
        <w:t xml:space="preserve"> (</w:t>
      </w:r>
      <w:r w:rsidR="0023713D">
        <w:rPr>
          <w:rFonts w:eastAsia="Times New Roman" w:cs="Times New Roman"/>
          <w:b/>
          <w:iCs/>
          <w:szCs w:val="24"/>
        </w:rPr>
        <w:t xml:space="preserve">Cayari, C. </w:t>
      </w:r>
      <w:r>
        <w:rPr>
          <w:rFonts w:eastAsia="Times New Roman" w:cs="Times New Roman"/>
          <w:iCs/>
          <w:szCs w:val="24"/>
        </w:rPr>
        <w:t>Respondent)</w:t>
      </w:r>
    </w:p>
    <w:p w14:paraId="6F8CCD9D" w14:textId="77777777" w:rsidR="0023713D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ab/>
      </w:r>
      <w:r w:rsidR="0023713D">
        <w:rPr>
          <w:rFonts w:eastAsia="Times New Roman" w:cs="Times New Roman"/>
          <w:i/>
          <w:szCs w:val="24"/>
        </w:rPr>
        <w:t xml:space="preserve">Hoosiers Out Together Conference </w:t>
      </w:r>
      <w:r w:rsidR="0023713D">
        <w:rPr>
          <w:rFonts w:eastAsia="Times New Roman" w:cs="Times New Roman"/>
          <w:szCs w:val="24"/>
        </w:rPr>
        <w:t>(April)</w:t>
      </w:r>
    </w:p>
    <w:p w14:paraId="6F8CCD9E" w14:textId="77777777" w:rsidR="0023713D" w:rsidRDefault="0023713D" w:rsidP="00F6226A">
      <w:pPr>
        <w:pStyle w:val="NoSpacing"/>
        <w:ind w:left="1440"/>
      </w:pPr>
      <w:r>
        <w:rPr>
          <w:szCs w:val="24"/>
        </w:rPr>
        <w:t xml:space="preserve">Steele, D., &amp; </w:t>
      </w:r>
      <w:r w:rsidRPr="0023713D">
        <w:rPr>
          <w:b/>
          <w:szCs w:val="24"/>
        </w:rPr>
        <w:t>Cayari, C</w:t>
      </w:r>
      <w:r>
        <w:rPr>
          <w:szCs w:val="24"/>
        </w:rPr>
        <w:t>. Planning and researching conferences that serve transgender students</w:t>
      </w:r>
      <w:r>
        <w:tab/>
      </w:r>
    </w:p>
    <w:p w14:paraId="6F8CCD9F" w14:textId="77777777" w:rsidR="00F93171" w:rsidRPr="00F93171" w:rsidRDefault="00F93171" w:rsidP="00F6226A">
      <w:pPr>
        <w:pStyle w:val="NoSpacing"/>
        <w:ind w:firstLine="720"/>
      </w:pPr>
      <w:r w:rsidRPr="00F93171">
        <w:rPr>
          <w:i/>
        </w:rPr>
        <w:t>New Directions in Music Education Conference</w:t>
      </w:r>
      <w:r w:rsidRPr="00F93171">
        <w:t>. East Lansing, MI (March)</w:t>
      </w:r>
    </w:p>
    <w:p w14:paraId="6F8CCDA0" w14:textId="77777777" w:rsidR="00F93171" w:rsidRPr="0023713D" w:rsidRDefault="00F93171" w:rsidP="00F6226A">
      <w:pPr>
        <w:pStyle w:val="NoSpacing"/>
        <w:ind w:left="1440"/>
      </w:pPr>
      <w:r w:rsidRPr="00B15661">
        <w:rPr>
          <w:rFonts w:eastAsia="Times New Roman" w:cs="Times New Roman"/>
          <w:b/>
          <w:iCs/>
          <w:szCs w:val="24"/>
        </w:rPr>
        <w:t>Cayari, C</w:t>
      </w:r>
      <w:r>
        <w:rPr>
          <w:rFonts w:eastAsia="Times New Roman" w:cs="Times New Roman"/>
          <w:b/>
          <w:iCs/>
          <w:szCs w:val="24"/>
        </w:rPr>
        <w:t>.</w:t>
      </w:r>
      <w:r w:rsidR="00162F72">
        <w:t xml:space="preserve"> Cultural e</w:t>
      </w:r>
      <w:r w:rsidRPr="00F93171">
        <w:t xml:space="preserve">ffects on the </w:t>
      </w:r>
      <w:r w:rsidR="00162F72">
        <w:t>m</w:t>
      </w:r>
      <w:r w:rsidRPr="00F93171">
        <w:t xml:space="preserve">usic </w:t>
      </w:r>
      <w:r w:rsidR="00162F72">
        <w:t>e</w:t>
      </w:r>
      <w:r w:rsidRPr="00F93171">
        <w:t xml:space="preserve">ducation of </w:t>
      </w:r>
      <w:r w:rsidR="00162F72">
        <w:t>s</w:t>
      </w:r>
      <w:r w:rsidRPr="00F93171">
        <w:t xml:space="preserve">uccessful </w:t>
      </w:r>
      <w:r w:rsidR="00162F72">
        <w:t>e</w:t>
      </w:r>
      <w:r w:rsidRPr="00F93171">
        <w:t xml:space="preserve">thnic </w:t>
      </w:r>
      <w:r w:rsidR="00162F72">
        <w:t>A</w:t>
      </w:r>
      <w:r w:rsidRPr="00F93171">
        <w:t xml:space="preserve">sian </w:t>
      </w:r>
      <w:r w:rsidR="00162F72">
        <w:t>m</w:t>
      </w:r>
      <w:r w:rsidRPr="00F93171">
        <w:t xml:space="preserve">usic </w:t>
      </w:r>
      <w:r w:rsidR="00162F72">
        <w:t>p</w:t>
      </w:r>
      <w:r w:rsidRPr="00F93171">
        <w:t>rofessionals</w:t>
      </w:r>
    </w:p>
    <w:p w14:paraId="6F8CCDA1" w14:textId="77777777" w:rsidR="00B15661" w:rsidRPr="00B15661" w:rsidRDefault="0023713D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 w:rsidR="00B15661" w:rsidRPr="00B15661">
        <w:rPr>
          <w:rFonts w:eastAsia="Times New Roman" w:cs="Times New Roman"/>
          <w:i/>
          <w:szCs w:val="24"/>
        </w:rPr>
        <w:t>Indiana Music Educators Conference</w:t>
      </w:r>
      <w:r w:rsidR="00B15661" w:rsidRPr="00B15661">
        <w:rPr>
          <w:rFonts w:eastAsia="Times New Roman" w:cs="Times New Roman"/>
          <w:szCs w:val="24"/>
        </w:rPr>
        <w:t>. Fort Wayne, IN (January)</w:t>
      </w:r>
    </w:p>
    <w:p w14:paraId="6F8CCDA2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YouTube and the </w:t>
      </w:r>
      <w:r w:rsidR="00162F72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usic </w:t>
      </w:r>
      <w:r w:rsidR="00162F72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>lassroom</w:t>
      </w:r>
    </w:p>
    <w:p w14:paraId="6F8CCDA3" w14:textId="77777777" w:rsidR="00763F4C" w:rsidRDefault="00B15661" w:rsidP="00F6226A">
      <w:pPr>
        <w:tabs>
          <w:tab w:val="left" w:pos="-120"/>
          <w:tab w:val="left" w:pos="240"/>
        </w:tabs>
        <w:spacing w:after="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E3347" w:rsidRPr="00B15661">
        <w:rPr>
          <w:rFonts w:cs="Times New Roman"/>
          <w:b/>
          <w:szCs w:val="24"/>
        </w:rPr>
        <w:t>C</w:t>
      </w:r>
      <w:r w:rsidRPr="00B15661">
        <w:rPr>
          <w:rFonts w:cs="Times New Roman"/>
          <w:b/>
          <w:szCs w:val="24"/>
        </w:rPr>
        <w:t>ayari, C.</w:t>
      </w:r>
      <w:r w:rsidR="00763F4C">
        <w:rPr>
          <w:rFonts w:cs="Times New Roman"/>
          <w:szCs w:val="24"/>
        </w:rPr>
        <w:t xml:space="preserve"> Popular </w:t>
      </w:r>
      <w:r w:rsidR="00162F72">
        <w:rPr>
          <w:rFonts w:cs="Times New Roman"/>
          <w:szCs w:val="24"/>
        </w:rPr>
        <w:t>v</w:t>
      </w:r>
      <w:r w:rsidR="00763F4C">
        <w:rPr>
          <w:rFonts w:cs="Times New Roman"/>
          <w:szCs w:val="24"/>
        </w:rPr>
        <w:t xml:space="preserve">ocal </w:t>
      </w:r>
      <w:r w:rsidR="00162F72">
        <w:rPr>
          <w:rFonts w:cs="Times New Roman"/>
          <w:szCs w:val="24"/>
        </w:rPr>
        <w:t>s</w:t>
      </w:r>
      <w:r w:rsidR="00763F4C">
        <w:rPr>
          <w:rFonts w:cs="Times New Roman"/>
          <w:szCs w:val="24"/>
        </w:rPr>
        <w:t xml:space="preserve">tylings for </w:t>
      </w:r>
      <w:r w:rsidR="00162F72">
        <w:rPr>
          <w:rFonts w:cs="Times New Roman"/>
          <w:szCs w:val="24"/>
        </w:rPr>
        <w:t>y</w:t>
      </w:r>
      <w:r w:rsidR="00763F4C">
        <w:rPr>
          <w:rFonts w:cs="Times New Roman"/>
          <w:szCs w:val="24"/>
        </w:rPr>
        <w:t xml:space="preserve">our </w:t>
      </w:r>
      <w:r w:rsidR="00162F72">
        <w:rPr>
          <w:rFonts w:cs="Times New Roman"/>
          <w:szCs w:val="24"/>
        </w:rPr>
        <w:t>c</w:t>
      </w:r>
      <w:r w:rsidR="00763F4C">
        <w:rPr>
          <w:rFonts w:cs="Times New Roman"/>
          <w:szCs w:val="24"/>
        </w:rPr>
        <w:t xml:space="preserve">hoir </w:t>
      </w:r>
      <w:r w:rsidR="00162F72">
        <w:rPr>
          <w:rFonts w:cs="Times New Roman"/>
          <w:szCs w:val="24"/>
        </w:rPr>
        <w:t>p</w:t>
      </w:r>
      <w:r w:rsidR="00763F4C">
        <w:rPr>
          <w:rFonts w:cs="Times New Roman"/>
          <w:szCs w:val="24"/>
        </w:rPr>
        <w:t xml:space="preserve">rogram. </w:t>
      </w:r>
    </w:p>
    <w:p w14:paraId="6F8CCDA4" w14:textId="77777777" w:rsidR="00597EC5" w:rsidRDefault="00597EC5" w:rsidP="00F6226A">
      <w:pPr>
        <w:tabs>
          <w:tab w:val="left" w:pos="-120"/>
          <w:tab w:val="left" w:pos="240"/>
        </w:tabs>
        <w:spacing w:after="0"/>
        <w:ind w:left="720" w:hanging="720"/>
        <w:rPr>
          <w:rFonts w:cs="Times New Roman"/>
          <w:szCs w:val="24"/>
        </w:rPr>
      </w:pPr>
    </w:p>
    <w:p w14:paraId="6F8CCDA5" w14:textId="77777777" w:rsidR="00B15661" w:rsidRPr="00B15661" w:rsidRDefault="00B15661" w:rsidP="00F6226A">
      <w:pPr>
        <w:tabs>
          <w:tab w:val="left" w:pos="-120"/>
          <w:tab w:val="left" w:pos="72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>2016</w:t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>New Directions for Performance and Music Teacher Education</w:t>
      </w:r>
      <w:r w:rsidRPr="00B15661">
        <w:rPr>
          <w:rFonts w:eastAsia="Times New Roman" w:cs="Times New Roman"/>
          <w:szCs w:val="24"/>
        </w:rPr>
        <w:t>. Xiamen City, Fujian Province, China (November – 40% acceptance)</w:t>
      </w:r>
    </w:p>
    <w:p w14:paraId="6F8CCDA6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Virtual </w:t>
      </w:r>
      <w:r w:rsidR="00162F72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usic </w:t>
      </w:r>
      <w:r w:rsidR="00162F72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aking and </w:t>
      </w:r>
      <w:r w:rsidR="00162F72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 xml:space="preserve">usic </w:t>
      </w:r>
      <w:r w:rsidR="00162F72">
        <w:rPr>
          <w:rFonts w:eastAsia="Times New Roman" w:cs="Times New Roman"/>
          <w:szCs w:val="24"/>
        </w:rPr>
        <w:t>e</w:t>
      </w:r>
      <w:r w:rsidRPr="00B15661">
        <w:rPr>
          <w:rFonts w:eastAsia="Times New Roman" w:cs="Times New Roman"/>
          <w:szCs w:val="24"/>
        </w:rPr>
        <w:t xml:space="preserve">ducation: Considering a </w:t>
      </w:r>
      <w:r w:rsidR="00162F72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ultural </w:t>
      </w:r>
      <w:r w:rsidR="00162F72">
        <w:rPr>
          <w:rFonts w:eastAsia="Times New Roman" w:cs="Times New Roman"/>
          <w:szCs w:val="24"/>
        </w:rPr>
        <w:t>o</w:t>
      </w:r>
      <w:r w:rsidRPr="00B15661">
        <w:rPr>
          <w:rFonts w:eastAsia="Times New Roman" w:cs="Times New Roman"/>
          <w:szCs w:val="24"/>
        </w:rPr>
        <w:t xml:space="preserve">utlook on </w:t>
      </w:r>
      <w:r w:rsidR="00162F72">
        <w:rPr>
          <w:rFonts w:eastAsia="Times New Roman" w:cs="Times New Roman"/>
          <w:szCs w:val="24"/>
        </w:rPr>
        <w:t>m</w:t>
      </w:r>
      <w:r w:rsidRPr="00B15661">
        <w:rPr>
          <w:rFonts w:eastAsia="Times New Roman" w:cs="Times New Roman"/>
          <w:szCs w:val="24"/>
        </w:rPr>
        <w:t>edia</w:t>
      </w:r>
    </w:p>
    <w:p w14:paraId="6F8CCDA7" w14:textId="77777777" w:rsidR="00F93171" w:rsidRPr="00571374" w:rsidRDefault="00B15661" w:rsidP="00F6226A">
      <w:pPr>
        <w:tabs>
          <w:tab w:val="left" w:pos="-120"/>
          <w:tab w:val="left" w:pos="240"/>
        </w:tabs>
        <w:spacing w:after="0"/>
        <w:ind w:left="720" w:hanging="720"/>
        <w:rPr>
          <w:i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="00F93171">
        <w:rPr>
          <w:i/>
          <w:szCs w:val="24"/>
        </w:rPr>
        <w:t>Big Ten Academic Alliance Music Education Conference</w:t>
      </w:r>
      <w:r w:rsidR="00F93171">
        <w:rPr>
          <w:szCs w:val="24"/>
        </w:rPr>
        <w:t>. College Park, MD (October)</w:t>
      </w:r>
    </w:p>
    <w:p w14:paraId="6F8CCDA8" w14:textId="77777777" w:rsidR="00F93171" w:rsidRPr="00F93171" w:rsidRDefault="00F93171" w:rsidP="00F6226A">
      <w:pPr>
        <w:tabs>
          <w:tab w:val="left" w:pos="-120"/>
          <w:tab w:val="left" w:pos="240"/>
        </w:tabs>
        <w:spacing w:after="0"/>
        <w:ind w:left="1440" w:hanging="720"/>
        <w:rPr>
          <w:szCs w:val="24"/>
        </w:rPr>
      </w:pPr>
      <w:r>
        <w:rPr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>
        <w:rPr>
          <w:szCs w:val="24"/>
        </w:rPr>
        <w:t xml:space="preserve">Don’t You (Forget About Me): Ethnic Asians, the </w:t>
      </w:r>
      <w:r w:rsidR="00162F72">
        <w:rPr>
          <w:szCs w:val="24"/>
        </w:rPr>
        <w:t>m</w:t>
      </w:r>
      <w:r>
        <w:rPr>
          <w:szCs w:val="24"/>
        </w:rPr>
        <w:t xml:space="preserve">odel </w:t>
      </w:r>
      <w:r w:rsidR="00162F72">
        <w:rPr>
          <w:szCs w:val="24"/>
        </w:rPr>
        <w:t>m</w:t>
      </w:r>
      <w:r>
        <w:rPr>
          <w:szCs w:val="24"/>
        </w:rPr>
        <w:t xml:space="preserve">inority, and the </w:t>
      </w:r>
      <w:r w:rsidR="00162F72">
        <w:rPr>
          <w:szCs w:val="24"/>
        </w:rPr>
        <w:t>o</w:t>
      </w:r>
      <w:r>
        <w:rPr>
          <w:szCs w:val="24"/>
        </w:rPr>
        <w:t xml:space="preserve">verlooked </w:t>
      </w:r>
      <w:r w:rsidR="00162F72">
        <w:rPr>
          <w:szCs w:val="24"/>
        </w:rPr>
        <w:t>r</w:t>
      </w:r>
      <w:r>
        <w:rPr>
          <w:szCs w:val="24"/>
        </w:rPr>
        <w:t xml:space="preserve">ace. Panel on </w:t>
      </w:r>
      <w:r w:rsidR="00162F72">
        <w:rPr>
          <w:szCs w:val="24"/>
        </w:rPr>
        <w:t>e</w:t>
      </w:r>
      <w:r>
        <w:rPr>
          <w:szCs w:val="24"/>
        </w:rPr>
        <w:t xml:space="preserve">quity &amp; </w:t>
      </w:r>
      <w:r w:rsidR="00162F72">
        <w:rPr>
          <w:szCs w:val="24"/>
        </w:rPr>
        <w:t>d</w:t>
      </w:r>
      <w:r>
        <w:rPr>
          <w:szCs w:val="24"/>
        </w:rPr>
        <w:t>iversity</w:t>
      </w:r>
    </w:p>
    <w:p w14:paraId="6F8CCDA9" w14:textId="77777777" w:rsidR="00B15661" w:rsidRPr="00B15661" w:rsidRDefault="00F9317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 w:rsidR="00B15661" w:rsidRPr="00B15661">
        <w:rPr>
          <w:rFonts w:eastAsia="Times New Roman" w:cs="Times New Roman"/>
          <w:i/>
          <w:szCs w:val="24"/>
        </w:rPr>
        <w:t>Eleventh Series of Conferences for Professional Development in the Arts.</w:t>
      </w:r>
      <w:r w:rsidR="00B15661" w:rsidRPr="00B15661">
        <w:rPr>
          <w:rFonts w:eastAsia="Times New Roman" w:cs="Times New Roman"/>
          <w:szCs w:val="24"/>
        </w:rPr>
        <w:t xml:space="preserve"> Universidad </w:t>
      </w:r>
      <w:proofErr w:type="spellStart"/>
      <w:r w:rsidR="00B15661" w:rsidRPr="00B15661">
        <w:rPr>
          <w:rFonts w:eastAsia="Times New Roman" w:cs="Times New Roman"/>
          <w:szCs w:val="24"/>
        </w:rPr>
        <w:t>Autónoma</w:t>
      </w:r>
      <w:proofErr w:type="spellEnd"/>
      <w:r w:rsidR="00B15661" w:rsidRPr="00B15661">
        <w:rPr>
          <w:rFonts w:eastAsia="Times New Roman" w:cs="Times New Roman"/>
          <w:szCs w:val="24"/>
        </w:rPr>
        <w:t xml:space="preserve"> de Chihuahua. Chihuahua, Mexico (April - invited)</w:t>
      </w:r>
    </w:p>
    <w:p w14:paraId="6F8CCDAA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Virtual </w:t>
      </w:r>
      <w:r w:rsidR="00162F72">
        <w:rPr>
          <w:rFonts w:eastAsia="Times New Roman" w:cs="Times New Roman"/>
          <w:szCs w:val="24"/>
        </w:rPr>
        <w:t>p</w:t>
      </w:r>
      <w:r w:rsidRPr="00B15661">
        <w:rPr>
          <w:rFonts w:eastAsia="Times New Roman" w:cs="Times New Roman"/>
          <w:szCs w:val="24"/>
        </w:rPr>
        <w:t xml:space="preserve">erformance on YouTube: Expanding our </w:t>
      </w:r>
      <w:r w:rsidR="00162F72">
        <w:rPr>
          <w:rFonts w:eastAsia="Times New Roman" w:cs="Times New Roman"/>
          <w:szCs w:val="24"/>
        </w:rPr>
        <w:t>c</w:t>
      </w:r>
      <w:r w:rsidRPr="00B15661">
        <w:rPr>
          <w:rFonts w:eastAsia="Times New Roman" w:cs="Times New Roman"/>
          <w:szCs w:val="24"/>
        </w:rPr>
        <w:t xml:space="preserve">oncept of </w:t>
      </w:r>
      <w:r w:rsidR="00162F72">
        <w:rPr>
          <w:rFonts w:eastAsia="Times New Roman" w:cs="Times New Roman"/>
          <w:szCs w:val="24"/>
        </w:rPr>
        <w:t>e</w:t>
      </w:r>
      <w:r w:rsidRPr="00B15661">
        <w:rPr>
          <w:rFonts w:eastAsia="Times New Roman" w:cs="Times New Roman"/>
          <w:szCs w:val="24"/>
        </w:rPr>
        <w:t>nsemble</w:t>
      </w:r>
    </w:p>
    <w:p w14:paraId="6F8CCDAB" w14:textId="77777777" w:rsidR="00B15661" w:rsidRDefault="00B15661" w:rsidP="00F6226A">
      <w:pPr>
        <w:tabs>
          <w:tab w:val="left" w:pos="-120"/>
          <w:tab w:val="left" w:pos="240"/>
        </w:tabs>
        <w:spacing w:after="0"/>
        <w:ind w:left="720" w:hanging="720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LGBTQ Studies &amp;Music Education Symposium III. </w:t>
      </w:r>
      <w:r>
        <w:rPr>
          <w:rFonts w:cs="Times New Roman"/>
          <w:szCs w:val="24"/>
        </w:rPr>
        <w:t>Urbana, IL (May)</w:t>
      </w:r>
    </w:p>
    <w:p w14:paraId="6F8CCDAC" w14:textId="77777777" w:rsidR="00502427" w:rsidRDefault="00B15661" w:rsidP="00F6226A">
      <w:pPr>
        <w:tabs>
          <w:tab w:val="left" w:pos="-120"/>
          <w:tab w:val="left" w:pos="240"/>
        </w:tabs>
        <w:spacing w:after="0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02427" w:rsidRPr="00B15661">
        <w:rPr>
          <w:rFonts w:cs="Times New Roman"/>
          <w:b/>
          <w:szCs w:val="24"/>
        </w:rPr>
        <w:t>C</w:t>
      </w:r>
      <w:r w:rsidRPr="00B15661">
        <w:rPr>
          <w:rFonts w:cs="Times New Roman"/>
          <w:b/>
          <w:szCs w:val="24"/>
        </w:rPr>
        <w:t xml:space="preserve">ayari. C. </w:t>
      </w:r>
      <w:r w:rsidR="009E3347">
        <w:rPr>
          <w:rFonts w:cs="Times New Roman"/>
          <w:szCs w:val="24"/>
        </w:rPr>
        <w:t xml:space="preserve">Finding </w:t>
      </w:r>
      <w:r w:rsidR="00162F72">
        <w:rPr>
          <w:rFonts w:cs="Times New Roman"/>
          <w:szCs w:val="24"/>
        </w:rPr>
        <w:t>v</w:t>
      </w:r>
      <w:r w:rsidR="009E3347">
        <w:rPr>
          <w:rFonts w:cs="Times New Roman"/>
          <w:szCs w:val="24"/>
        </w:rPr>
        <w:t xml:space="preserve">oice, </w:t>
      </w:r>
      <w:r w:rsidR="00162F72">
        <w:rPr>
          <w:rFonts w:cs="Times New Roman"/>
          <w:szCs w:val="24"/>
        </w:rPr>
        <w:t>m</w:t>
      </w:r>
      <w:r w:rsidR="009E3347">
        <w:rPr>
          <w:rFonts w:cs="Times New Roman"/>
          <w:szCs w:val="24"/>
        </w:rPr>
        <w:t xml:space="preserve">usical </w:t>
      </w:r>
      <w:r w:rsidR="00162F72">
        <w:rPr>
          <w:rFonts w:cs="Times New Roman"/>
          <w:szCs w:val="24"/>
        </w:rPr>
        <w:t>theater, and LGBTQ+ r</w:t>
      </w:r>
      <w:r w:rsidR="009E3347">
        <w:rPr>
          <w:rFonts w:cs="Times New Roman"/>
          <w:szCs w:val="24"/>
        </w:rPr>
        <w:t xml:space="preserve">epertoire: A </w:t>
      </w:r>
      <w:r w:rsidR="00162F72">
        <w:rPr>
          <w:rFonts w:cs="Times New Roman"/>
          <w:szCs w:val="24"/>
        </w:rPr>
        <w:t>p</w:t>
      </w:r>
      <w:r w:rsidR="009E3347">
        <w:rPr>
          <w:rFonts w:cs="Times New Roman"/>
          <w:szCs w:val="24"/>
        </w:rPr>
        <w:t xml:space="preserve">erformative </w:t>
      </w:r>
      <w:r w:rsidR="00162F72">
        <w:rPr>
          <w:rFonts w:cs="Times New Roman"/>
          <w:szCs w:val="24"/>
        </w:rPr>
        <w:t>a</w:t>
      </w:r>
      <w:r w:rsidR="009E3347">
        <w:rPr>
          <w:rFonts w:cs="Times New Roman"/>
          <w:szCs w:val="24"/>
        </w:rPr>
        <w:t>utoethnography</w:t>
      </w:r>
      <w:r w:rsidR="00492553">
        <w:rPr>
          <w:rFonts w:cs="Times New Roman"/>
          <w:szCs w:val="24"/>
        </w:rPr>
        <w:t>.</w:t>
      </w:r>
    </w:p>
    <w:p w14:paraId="6F8CCDAD" w14:textId="77777777" w:rsidR="00597EC5" w:rsidRPr="00492553" w:rsidRDefault="00597EC5" w:rsidP="00F6226A">
      <w:pPr>
        <w:tabs>
          <w:tab w:val="left" w:pos="-120"/>
          <w:tab w:val="left" w:pos="240"/>
        </w:tabs>
        <w:spacing w:after="0"/>
        <w:ind w:left="1440" w:hanging="720"/>
        <w:rPr>
          <w:rFonts w:cs="Times New Roman"/>
          <w:szCs w:val="24"/>
        </w:rPr>
      </w:pPr>
    </w:p>
    <w:p w14:paraId="6F8CCDAE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szCs w:val="24"/>
        </w:rPr>
        <w:t>2015</w:t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i/>
          <w:szCs w:val="24"/>
        </w:rPr>
        <w:t>Association for Technology in Music Instruction</w:t>
      </w:r>
      <w:r w:rsidRPr="00B15661">
        <w:rPr>
          <w:rFonts w:eastAsia="Times New Roman" w:cs="Times New Roman"/>
          <w:szCs w:val="24"/>
        </w:rPr>
        <w:t xml:space="preserve"> and </w:t>
      </w:r>
      <w:r w:rsidRPr="00B15661">
        <w:rPr>
          <w:rFonts w:eastAsia="Times New Roman" w:cs="Times New Roman"/>
          <w:i/>
          <w:szCs w:val="24"/>
        </w:rPr>
        <w:t>The College Music Society</w:t>
      </w:r>
      <w:r w:rsidRPr="00B15661">
        <w:rPr>
          <w:rFonts w:eastAsia="Times New Roman" w:cs="Times New Roman"/>
          <w:szCs w:val="24"/>
        </w:rPr>
        <w:t>. Indianapolis, IN (November)</w:t>
      </w:r>
    </w:p>
    <w:p w14:paraId="6F8CCDAF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iCs/>
          <w:szCs w:val="24"/>
        </w:rPr>
      </w:pP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="00162F72" w:rsidRPr="00B15661">
        <w:rPr>
          <w:rFonts w:eastAsia="Times New Roman" w:cs="Times New Roman"/>
          <w:iCs/>
          <w:szCs w:val="24"/>
        </w:rPr>
        <w:t>Unlocking the power of video through music making on the internet</w:t>
      </w:r>
    </w:p>
    <w:p w14:paraId="6F8CCDB0" w14:textId="77777777" w:rsidR="003E1BA7" w:rsidRPr="00B82B67" w:rsidRDefault="00B15661" w:rsidP="00F6226A">
      <w:pPr>
        <w:tabs>
          <w:tab w:val="left" w:pos="-120"/>
          <w:tab w:val="left" w:pos="240"/>
        </w:tabs>
        <w:spacing w:after="0"/>
        <w:ind w:left="720" w:hanging="720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3E1BA7" w:rsidRPr="00B82B67">
        <w:rPr>
          <w:rFonts w:cs="Times New Roman"/>
          <w:i/>
          <w:szCs w:val="24"/>
        </w:rPr>
        <w:t>Wisconsin Music Education Conference</w:t>
      </w:r>
      <w:r w:rsidR="003E1BA7" w:rsidRPr="00B82B67">
        <w:rPr>
          <w:rFonts w:cs="Times New Roman"/>
          <w:szCs w:val="24"/>
        </w:rPr>
        <w:t>. Madison, WI.</w:t>
      </w:r>
      <w:r w:rsidR="003E1BA7">
        <w:rPr>
          <w:rFonts w:cs="Times New Roman"/>
          <w:szCs w:val="24"/>
        </w:rPr>
        <w:t xml:space="preserve"> (October)</w:t>
      </w:r>
    </w:p>
    <w:p w14:paraId="6F8CCDB1" w14:textId="77777777" w:rsidR="003E1BA7" w:rsidRPr="003E1BA7" w:rsidRDefault="003E1BA7" w:rsidP="00F6226A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>
        <w:rPr>
          <w:rFonts w:eastAsia="Times New Roman" w:cs="Times New Roman"/>
          <w:i/>
          <w:szCs w:val="24"/>
        </w:rPr>
        <w:tab/>
      </w: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82B67">
        <w:rPr>
          <w:rFonts w:cs="Times New Roman"/>
          <w:szCs w:val="24"/>
        </w:rPr>
        <w:t>Show choir: A literature review</w:t>
      </w:r>
      <w:r>
        <w:rPr>
          <w:rFonts w:cs="Times New Roman"/>
          <w:szCs w:val="24"/>
        </w:rPr>
        <w:t xml:space="preserve"> (poster)</w:t>
      </w:r>
      <w:r w:rsidRPr="00B82B67">
        <w:rPr>
          <w:rFonts w:cs="Times New Roman"/>
          <w:szCs w:val="24"/>
        </w:rPr>
        <w:t>.</w:t>
      </w:r>
    </w:p>
    <w:p w14:paraId="6F8CCDB2" w14:textId="77777777" w:rsidR="00B15661" w:rsidRPr="00B15661" w:rsidRDefault="003E1BA7" w:rsidP="00F6226A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B15661" w:rsidRPr="00B15661">
        <w:rPr>
          <w:rFonts w:eastAsia="Times New Roman" w:cs="Times New Roman"/>
          <w:i/>
          <w:szCs w:val="24"/>
        </w:rPr>
        <w:t>International Congress of Qualitative Inquiry</w:t>
      </w:r>
      <w:r w:rsidR="00B15661" w:rsidRPr="00B15661">
        <w:rPr>
          <w:rFonts w:eastAsia="Times New Roman" w:cs="Times New Roman"/>
          <w:szCs w:val="24"/>
        </w:rPr>
        <w:t>.</w:t>
      </w:r>
      <w:r w:rsidR="00B15661" w:rsidRPr="00B15661">
        <w:rPr>
          <w:rFonts w:eastAsia="Times New Roman" w:cs="Times New Roman"/>
          <w:szCs w:val="20"/>
        </w:rPr>
        <w:t xml:space="preserve"> Champaign, IL (May)</w:t>
      </w:r>
    </w:p>
    <w:p w14:paraId="6F8CCDB3" w14:textId="77777777" w:rsidR="00B15661" w:rsidRP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1440"/>
        <w:rPr>
          <w:rFonts w:eastAsia="Times New Roman" w:cs="Times New Roman"/>
          <w:szCs w:val="24"/>
        </w:rPr>
      </w:pPr>
      <w:r w:rsidRPr="00B15661">
        <w:rPr>
          <w:rFonts w:eastAsia="Times New Roman" w:cs="Times New Roman"/>
          <w:b/>
          <w:iCs/>
          <w:szCs w:val="24"/>
        </w:rPr>
        <w:t xml:space="preserve">Cayari, C. </w:t>
      </w:r>
      <w:r w:rsidRPr="00B15661">
        <w:rPr>
          <w:rFonts w:eastAsia="Times New Roman" w:cs="Times New Roman"/>
          <w:szCs w:val="24"/>
        </w:rPr>
        <w:t xml:space="preserve">Observing YouTube: Developing methodologies for observing online video and virtual interactions  </w:t>
      </w:r>
    </w:p>
    <w:p w14:paraId="6F8CCDB4" w14:textId="77777777" w:rsid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82B67">
        <w:rPr>
          <w:rFonts w:cs="Times New Roman"/>
          <w:i/>
          <w:szCs w:val="24"/>
        </w:rPr>
        <w:t>LGBT Research Symposium</w:t>
      </w:r>
      <w:r w:rsidRPr="00B82B67">
        <w:rPr>
          <w:rFonts w:cs="Times New Roman"/>
          <w:szCs w:val="24"/>
        </w:rPr>
        <w:t>. Champaign, IL</w:t>
      </w:r>
      <w:r>
        <w:rPr>
          <w:rFonts w:cs="Times New Roman"/>
          <w:szCs w:val="24"/>
        </w:rPr>
        <w:t xml:space="preserve"> (May)</w:t>
      </w:r>
    </w:p>
    <w:p w14:paraId="6F8CCDB5" w14:textId="77777777" w:rsidR="00B15661" w:rsidRDefault="00B15661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Thomas, J., &amp; </w:t>
      </w:r>
      <w:r w:rsidRPr="00B15661">
        <w:rPr>
          <w:rFonts w:cs="Times New Roman"/>
          <w:b/>
          <w:szCs w:val="24"/>
        </w:rPr>
        <w:t>Cayari, C.</w:t>
      </w:r>
      <w:r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Ally as a verb: Allying for sexual minority students in the classroom.</w:t>
      </w:r>
    </w:p>
    <w:p w14:paraId="6F8CCDB6" w14:textId="77777777" w:rsidR="001F5215" w:rsidRPr="00B82B67" w:rsidRDefault="001F5215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Pr="00B82B67">
        <w:rPr>
          <w:rFonts w:cs="Times New Roman"/>
          <w:i/>
          <w:szCs w:val="24"/>
        </w:rPr>
        <w:t xml:space="preserve">Illinois Music Education Conference. </w:t>
      </w:r>
      <w:r>
        <w:rPr>
          <w:rFonts w:cs="Times New Roman"/>
          <w:szCs w:val="24"/>
        </w:rPr>
        <w:t>Peoria, IL (January)</w:t>
      </w:r>
    </w:p>
    <w:p w14:paraId="6F8CCDB7" w14:textId="77777777" w:rsidR="00B15661" w:rsidRDefault="001F5215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Barrett, J. R., </w:t>
      </w:r>
      <w:r w:rsidRPr="001F5215">
        <w:rPr>
          <w:rFonts w:cs="Times New Roman"/>
          <w:b/>
          <w:szCs w:val="24"/>
        </w:rPr>
        <w:t>Cayari, C.</w:t>
      </w:r>
      <w:r w:rsidRPr="00B82B67">
        <w:rPr>
          <w:rFonts w:cs="Times New Roman"/>
          <w:szCs w:val="24"/>
        </w:rPr>
        <w:t xml:space="preserve">, Hawkins, J., </w:t>
      </w:r>
      <w:proofErr w:type="spellStart"/>
      <w:r w:rsidRPr="00B82B67">
        <w:rPr>
          <w:rFonts w:cs="Times New Roman"/>
          <w:szCs w:val="24"/>
        </w:rPr>
        <w:t>Paluck</w:t>
      </w:r>
      <w:proofErr w:type="spellEnd"/>
      <w:r w:rsidRPr="00B82B67">
        <w:rPr>
          <w:rFonts w:cs="Times New Roman"/>
          <w:szCs w:val="24"/>
        </w:rPr>
        <w:t>, C., Sullivan,</w:t>
      </w:r>
      <w:r>
        <w:rPr>
          <w:rFonts w:cs="Times New Roman"/>
          <w:szCs w:val="24"/>
        </w:rPr>
        <w:t xml:space="preserve"> B., &amp; Wetzel-Thomas, J. </w:t>
      </w:r>
      <w:r w:rsidRPr="00B82B67">
        <w:rPr>
          <w:rFonts w:cs="Times New Roman"/>
          <w:szCs w:val="24"/>
        </w:rPr>
        <w:t>Music teacher education that makes a difference.</w:t>
      </w:r>
    </w:p>
    <w:p w14:paraId="6F8CCDB8" w14:textId="77777777" w:rsidR="00B15661" w:rsidRDefault="001F5215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Wonder, D., </w:t>
      </w:r>
      <w:proofErr w:type="spellStart"/>
      <w:r w:rsidRPr="00B82B67">
        <w:rPr>
          <w:rFonts w:cs="Times New Roman"/>
          <w:szCs w:val="24"/>
        </w:rPr>
        <w:t>Evenhouse</w:t>
      </w:r>
      <w:proofErr w:type="spellEnd"/>
      <w:r w:rsidRPr="00B82B67">
        <w:rPr>
          <w:rFonts w:cs="Times New Roman"/>
          <w:szCs w:val="24"/>
        </w:rPr>
        <w:t xml:space="preserve">, L., </w:t>
      </w:r>
      <w:r w:rsidRPr="001F5215">
        <w:rPr>
          <w:rFonts w:cs="Times New Roman"/>
          <w:b/>
          <w:szCs w:val="24"/>
        </w:rPr>
        <w:t>Cayari, C.</w:t>
      </w:r>
      <w:r w:rsidRPr="00B82B67">
        <w:rPr>
          <w:rFonts w:cs="Times New Roman"/>
          <w:szCs w:val="24"/>
        </w:rPr>
        <w:t>, &amp; McGovern, C. (2015, January). Ukulele micro sessions.</w:t>
      </w:r>
    </w:p>
    <w:p w14:paraId="6F8CCDB9" w14:textId="77777777" w:rsidR="00597EC5" w:rsidRDefault="00597EC5" w:rsidP="00F6226A">
      <w:pPr>
        <w:tabs>
          <w:tab w:val="left" w:pos="-120"/>
          <w:tab w:val="left" w:pos="240"/>
        </w:tabs>
        <w:spacing w:after="0" w:line="240" w:lineRule="auto"/>
        <w:ind w:left="1440" w:hanging="720"/>
        <w:rPr>
          <w:rFonts w:cs="Times New Roman"/>
          <w:szCs w:val="24"/>
        </w:rPr>
      </w:pPr>
    </w:p>
    <w:p w14:paraId="6F8CCDBA" w14:textId="77777777" w:rsidR="001F5215" w:rsidRDefault="001F5215" w:rsidP="00F6226A">
      <w:pPr>
        <w:pStyle w:val="NoSpacing"/>
        <w:tabs>
          <w:tab w:val="left" w:pos="848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2014</w:t>
      </w:r>
      <w:r>
        <w:rPr>
          <w:rFonts w:cs="Times New Roman"/>
          <w:szCs w:val="24"/>
        </w:rPr>
        <w:tab/>
      </w:r>
      <w:r w:rsidRPr="00B82B67">
        <w:rPr>
          <w:rFonts w:cs="Times New Roman"/>
          <w:i/>
          <w:szCs w:val="24"/>
        </w:rPr>
        <w:t>College Music Society National Conference</w:t>
      </w:r>
      <w:r w:rsidRPr="00B82B67">
        <w:rPr>
          <w:rFonts w:cs="Times New Roman"/>
          <w:szCs w:val="24"/>
        </w:rPr>
        <w:t>. St. Louis, MO</w:t>
      </w:r>
      <w:r>
        <w:rPr>
          <w:rFonts w:cs="Times New Roman"/>
          <w:szCs w:val="24"/>
        </w:rPr>
        <w:t xml:space="preserve"> (November)</w:t>
      </w:r>
    </w:p>
    <w:p w14:paraId="6F8CCDBB" w14:textId="77777777" w:rsidR="001F5215" w:rsidRPr="001F5215" w:rsidRDefault="001F5215" w:rsidP="00F6226A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379E2">
        <w:rPr>
          <w:rFonts w:cs="Times New Roman"/>
          <w:b/>
          <w:iCs/>
          <w:szCs w:val="24"/>
        </w:rPr>
        <w:t>Cayari, C.</w:t>
      </w:r>
      <w:r w:rsidRPr="007379E2">
        <w:rPr>
          <w:b/>
          <w:iCs/>
          <w:szCs w:val="24"/>
        </w:rPr>
        <w:t xml:space="preserve"> </w:t>
      </w:r>
      <w:r w:rsidRPr="00B82B67">
        <w:rPr>
          <w:rFonts w:cs="Times New Roman"/>
          <w:szCs w:val="24"/>
        </w:rPr>
        <w:t>Virtual</w:t>
      </w:r>
      <w:r>
        <w:rPr>
          <w:rFonts w:cs="Times New Roman"/>
          <w:szCs w:val="24"/>
        </w:rPr>
        <w:t xml:space="preserve"> ensembles and online community</w:t>
      </w:r>
    </w:p>
    <w:p w14:paraId="6F8CCDBC" w14:textId="77777777" w:rsidR="001F5215" w:rsidRDefault="001F5215" w:rsidP="00F6226A">
      <w:pPr>
        <w:pStyle w:val="NoSpacing"/>
        <w:tabs>
          <w:tab w:val="left" w:pos="8480"/>
        </w:tabs>
        <w:ind w:left="1440" w:hanging="720"/>
        <w:rPr>
          <w:rFonts w:cs="Times New Roman"/>
          <w:szCs w:val="24"/>
        </w:rPr>
      </w:pPr>
      <w:r w:rsidRPr="00B82B67">
        <w:rPr>
          <w:rFonts w:cs="Times New Roman"/>
          <w:i/>
          <w:szCs w:val="24"/>
        </w:rPr>
        <w:t>Illinois American Choral Directors Association</w:t>
      </w:r>
      <w:r w:rsidRPr="00B82B67">
        <w:rPr>
          <w:rFonts w:cs="Times New Roman"/>
          <w:szCs w:val="24"/>
        </w:rPr>
        <w:t>. Bloomington-Normal, IL</w:t>
      </w:r>
      <w:r w:rsidRPr="00B82B67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(October)</w:t>
      </w:r>
    </w:p>
    <w:p w14:paraId="6F8CCDBD" w14:textId="77777777" w:rsidR="001F5215" w:rsidRPr="001F5215" w:rsidRDefault="001F5215" w:rsidP="00F6226A">
      <w:pPr>
        <w:pStyle w:val="NoSpacing"/>
        <w:tabs>
          <w:tab w:val="left" w:pos="8480"/>
        </w:tabs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379E2">
        <w:rPr>
          <w:rFonts w:cs="Times New Roman"/>
          <w:b/>
          <w:iCs/>
          <w:szCs w:val="24"/>
        </w:rPr>
        <w:t>Cayari, C.</w:t>
      </w:r>
      <w:r w:rsidRPr="007379E2">
        <w:rPr>
          <w:b/>
          <w:iCs/>
          <w:szCs w:val="24"/>
        </w:rPr>
        <w:t xml:space="preserve"> </w:t>
      </w:r>
      <w:r w:rsidRPr="00B82B67">
        <w:rPr>
          <w:rFonts w:cs="Times New Roman"/>
          <w:szCs w:val="24"/>
        </w:rPr>
        <w:t xml:space="preserve">Becoming a </w:t>
      </w:r>
      <w:r w:rsidR="00A01B85">
        <w:rPr>
          <w:rFonts w:cs="Times New Roman"/>
          <w:szCs w:val="24"/>
        </w:rPr>
        <w:t>m</w:t>
      </w:r>
      <w:r w:rsidRPr="00B82B67">
        <w:rPr>
          <w:rFonts w:cs="Times New Roman"/>
          <w:szCs w:val="24"/>
        </w:rPr>
        <w:t>us</w:t>
      </w:r>
      <w:r w:rsidR="00F93171">
        <w:rPr>
          <w:rFonts w:cs="Times New Roman"/>
          <w:szCs w:val="24"/>
        </w:rPr>
        <w:t xml:space="preserve">ical </w:t>
      </w:r>
      <w:r w:rsidR="00A01B85">
        <w:rPr>
          <w:rFonts w:cs="Times New Roman"/>
          <w:szCs w:val="24"/>
        </w:rPr>
        <w:t>c</w:t>
      </w:r>
      <w:r w:rsidR="00F93171">
        <w:rPr>
          <w:rFonts w:cs="Times New Roman"/>
          <w:szCs w:val="24"/>
        </w:rPr>
        <w:t>hampion.</w:t>
      </w:r>
    </w:p>
    <w:p w14:paraId="6F8CCDBE" w14:textId="77777777" w:rsidR="001F5215" w:rsidRDefault="001F5215" w:rsidP="00F6226A">
      <w:pPr>
        <w:pStyle w:val="NoSpacing"/>
        <w:tabs>
          <w:tab w:val="left" w:pos="8480"/>
        </w:tabs>
        <w:ind w:left="1440" w:hanging="720"/>
        <w:rPr>
          <w:rFonts w:cs="Times New Roman"/>
          <w:szCs w:val="24"/>
        </w:rPr>
      </w:pPr>
      <w:r w:rsidRPr="00B82B67">
        <w:rPr>
          <w:rFonts w:cs="Times New Roman"/>
          <w:i/>
          <w:szCs w:val="24"/>
        </w:rPr>
        <w:t>New Directions in Music Education Conference</w:t>
      </w:r>
      <w:r w:rsidRPr="00B82B67">
        <w:rPr>
          <w:rFonts w:cs="Times New Roman"/>
          <w:szCs w:val="24"/>
        </w:rPr>
        <w:t>. East Lansing, MI. (</w:t>
      </w:r>
      <w:r>
        <w:rPr>
          <w:rFonts w:cs="Times New Roman"/>
          <w:szCs w:val="24"/>
        </w:rPr>
        <w:t>March)</w:t>
      </w:r>
    </w:p>
    <w:p w14:paraId="6F8CCDBF" w14:textId="77777777" w:rsidR="001F5215" w:rsidRDefault="001F5215" w:rsidP="00F6226A">
      <w:pPr>
        <w:pStyle w:val="NoSpacing"/>
        <w:tabs>
          <w:tab w:val="left" w:pos="1440"/>
        </w:tabs>
        <w:ind w:left="1440" w:hanging="720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 w:rsidRPr="007379E2">
        <w:rPr>
          <w:rFonts w:cs="Times New Roman"/>
          <w:b/>
          <w:iCs/>
          <w:szCs w:val="24"/>
        </w:rPr>
        <w:t>Cayari, C.</w:t>
      </w:r>
      <w:r w:rsidRPr="007379E2">
        <w:rPr>
          <w:b/>
          <w:iCs/>
          <w:szCs w:val="24"/>
        </w:rPr>
        <w:t xml:space="preserve"> </w:t>
      </w:r>
      <w:r w:rsidRPr="00B82B67">
        <w:rPr>
          <w:rFonts w:cs="Times New Roman"/>
          <w:i/>
          <w:szCs w:val="24"/>
        </w:rPr>
        <w:t>“</w:t>
      </w:r>
      <w:r w:rsidRPr="00B82B67">
        <w:rPr>
          <w:rFonts w:cs="Times New Roman"/>
          <w:szCs w:val="24"/>
        </w:rPr>
        <w:t>Look at me! I’m on YouTube!”: Incorporating mediated musical performance in the classroom</w:t>
      </w:r>
    </w:p>
    <w:p w14:paraId="6F8CCDC0" w14:textId="77777777" w:rsidR="00597EC5" w:rsidRDefault="00597EC5" w:rsidP="00F6226A">
      <w:pPr>
        <w:pStyle w:val="NoSpacing"/>
        <w:tabs>
          <w:tab w:val="left" w:pos="1440"/>
        </w:tabs>
        <w:ind w:left="1440" w:hanging="720"/>
        <w:rPr>
          <w:rFonts w:cs="Times New Roman"/>
          <w:szCs w:val="24"/>
        </w:rPr>
      </w:pPr>
    </w:p>
    <w:p w14:paraId="6F8CCDC1" w14:textId="77777777" w:rsidR="001F5215" w:rsidRDefault="001F5215" w:rsidP="00F6226A">
      <w:pPr>
        <w:pStyle w:val="NoSpacing"/>
        <w:tabs>
          <w:tab w:val="left" w:pos="8480"/>
        </w:tabs>
        <w:ind w:left="720" w:hanging="72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2013</w:t>
      </w:r>
      <w:r>
        <w:rPr>
          <w:rFonts w:eastAsia="Times New Roman" w:cs="Times New Roman"/>
          <w:szCs w:val="24"/>
        </w:rPr>
        <w:tab/>
      </w:r>
      <w:r w:rsidRPr="00B82B67">
        <w:rPr>
          <w:rFonts w:cs="Times New Roman"/>
          <w:i/>
          <w:szCs w:val="24"/>
        </w:rPr>
        <w:t>Association for Educational Communications and Technology Conference.</w:t>
      </w:r>
      <w:r w:rsidRPr="00B82B67">
        <w:rPr>
          <w:rFonts w:cs="Times New Roman"/>
          <w:szCs w:val="24"/>
        </w:rPr>
        <w:t xml:space="preserve"> Anaheim, CA.</w:t>
      </w:r>
      <w:r>
        <w:rPr>
          <w:rFonts w:cs="Times New Roman"/>
          <w:szCs w:val="24"/>
        </w:rPr>
        <w:t xml:space="preserve"> (November)</w:t>
      </w:r>
    </w:p>
    <w:p w14:paraId="6F8CCDC2" w14:textId="77777777" w:rsidR="001F5215" w:rsidRDefault="001F5215" w:rsidP="00F6226A">
      <w:pPr>
        <w:pStyle w:val="NoSpacing"/>
        <w:ind w:left="14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Cayari, C.</w:t>
      </w:r>
      <w:r>
        <w:rPr>
          <w:rFonts w:cs="Times New Roman"/>
          <w:szCs w:val="24"/>
        </w:rPr>
        <w:t xml:space="preserve">, &amp; </w:t>
      </w:r>
      <w:r w:rsidRPr="00B82B67">
        <w:rPr>
          <w:rFonts w:cs="Times New Roman"/>
          <w:szCs w:val="24"/>
        </w:rPr>
        <w:t>Fox, H. L. The pedagogical application of th</w:t>
      </w:r>
      <w:r>
        <w:rPr>
          <w:rFonts w:cs="Times New Roman"/>
          <w:szCs w:val="24"/>
        </w:rPr>
        <w:t>e collaborative video log</w:t>
      </w:r>
    </w:p>
    <w:p w14:paraId="6F8CCDC3" w14:textId="77777777" w:rsidR="001F5215" w:rsidRPr="00B82B67" w:rsidRDefault="001F5215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Pr="00B82B67">
        <w:rPr>
          <w:rFonts w:cs="Times New Roman"/>
          <w:i/>
          <w:szCs w:val="24"/>
        </w:rPr>
        <w:t xml:space="preserve">Illinois Music Education Conference. </w:t>
      </w:r>
      <w:r>
        <w:rPr>
          <w:rFonts w:cs="Times New Roman"/>
          <w:szCs w:val="24"/>
        </w:rPr>
        <w:t>Peoria, IL (January)</w:t>
      </w:r>
    </w:p>
    <w:p w14:paraId="6F8CCDC4" w14:textId="77777777" w:rsidR="001F5215" w:rsidRDefault="001F5215" w:rsidP="00F6226A">
      <w:pPr>
        <w:pStyle w:val="NoSpacing"/>
        <w:ind w:left="1440"/>
        <w:rPr>
          <w:rFonts w:cs="Times New Roman"/>
          <w:szCs w:val="24"/>
        </w:rPr>
      </w:pPr>
      <w:r w:rsidRPr="001F5215">
        <w:rPr>
          <w:rFonts w:eastAsia="Times New Roman" w:cs="Times New Roman"/>
          <w:b/>
          <w:iCs/>
          <w:szCs w:val="24"/>
        </w:rPr>
        <w:t>Cayari, C.</w:t>
      </w:r>
      <w:r>
        <w:rPr>
          <w:rFonts w:eastAsia="Times New Roman" w:cs="Times New Roman"/>
          <w:b/>
          <w:iCs/>
          <w:szCs w:val="24"/>
        </w:rPr>
        <w:t xml:space="preserve"> </w:t>
      </w:r>
      <w:r w:rsidR="00162F72">
        <w:rPr>
          <w:rFonts w:cs="Times New Roman"/>
          <w:szCs w:val="24"/>
        </w:rPr>
        <w:t xml:space="preserve">Uke can do </w:t>
      </w:r>
      <w:proofErr w:type="gramStart"/>
      <w:r w:rsidR="00162F72">
        <w:rPr>
          <w:rFonts w:cs="Times New Roman"/>
          <w:szCs w:val="24"/>
        </w:rPr>
        <w:t>it!:</w:t>
      </w:r>
      <w:proofErr w:type="gramEnd"/>
      <w:r w:rsidR="00162F72">
        <w:rPr>
          <w:rFonts w:cs="Times New Roman"/>
          <w:szCs w:val="24"/>
        </w:rPr>
        <w:t xml:space="preserve"> S</w:t>
      </w:r>
      <w:r w:rsidR="00162F72" w:rsidRPr="00B82B67">
        <w:rPr>
          <w:rFonts w:cs="Times New Roman"/>
          <w:szCs w:val="24"/>
        </w:rPr>
        <w:t>tarting a ukulele program can be easy and inexpensive.</w:t>
      </w:r>
    </w:p>
    <w:p w14:paraId="6F8CCDC5" w14:textId="77777777" w:rsidR="001F5215" w:rsidRDefault="001F5215" w:rsidP="00F6226A">
      <w:pPr>
        <w:pStyle w:val="BalloonText"/>
        <w:ind w:left="1440"/>
        <w:rPr>
          <w:rFonts w:ascii="Times New Roman" w:hAnsi="Times New Roman" w:cs="Times New Roman"/>
          <w:sz w:val="24"/>
          <w:szCs w:val="24"/>
        </w:rPr>
      </w:pPr>
      <w:r w:rsidRPr="00422294">
        <w:rPr>
          <w:rFonts w:ascii="Times New Roman" w:hAnsi="Times New Roman" w:cs="Times New Roman"/>
          <w:b/>
          <w:iCs/>
          <w:sz w:val="24"/>
          <w:szCs w:val="24"/>
        </w:rPr>
        <w:t>Cayari, C.</w:t>
      </w:r>
      <w:r w:rsidRPr="00422294">
        <w:rPr>
          <w:b/>
          <w:iCs/>
          <w:sz w:val="24"/>
          <w:szCs w:val="24"/>
        </w:rPr>
        <w:t xml:space="preserve"> </w:t>
      </w:r>
      <w:r w:rsidRPr="00DB7EC2">
        <w:rPr>
          <w:rFonts w:ascii="Times New Roman" w:hAnsi="Times New Roman" w:cs="Times New Roman"/>
          <w:sz w:val="24"/>
          <w:szCs w:val="24"/>
        </w:rPr>
        <w:t>Incorporating</w:t>
      </w:r>
      <w:r w:rsidRPr="00B82B67">
        <w:rPr>
          <w:rFonts w:ascii="Times New Roman" w:hAnsi="Times New Roman" w:cs="Times New Roman"/>
          <w:sz w:val="24"/>
          <w:szCs w:val="24"/>
        </w:rPr>
        <w:t xml:space="preserve"> music video creation into the curriculum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(poster).</w:t>
      </w:r>
    </w:p>
    <w:p w14:paraId="6F8CCDC6" w14:textId="77777777" w:rsidR="001F5215" w:rsidRDefault="001F5215" w:rsidP="00F6226A">
      <w:pPr>
        <w:pStyle w:val="BalloonText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Committee on Institutional Cooperation (CIC) Music Education Conference</w:t>
      </w:r>
      <w:r>
        <w:rPr>
          <w:rFonts w:ascii="Times New Roman" w:hAnsi="Times New Roman" w:cs="Times New Roman"/>
          <w:iCs/>
          <w:sz w:val="24"/>
          <w:szCs w:val="24"/>
        </w:rPr>
        <w:t>. Lincoln, NE. (October)</w:t>
      </w:r>
    </w:p>
    <w:p w14:paraId="6F8CCDC7" w14:textId="77777777" w:rsidR="001F5215" w:rsidRDefault="001F5215" w:rsidP="00F6226A">
      <w:pPr>
        <w:pStyle w:val="Balloo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22294">
        <w:rPr>
          <w:rFonts w:ascii="Times New Roman" w:hAnsi="Times New Roman" w:cs="Times New Roman"/>
          <w:b/>
          <w:iCs/>
          <w:sz w:val="24"/>
          <w:szCs w:val="24"/>
        </w:rPr>
        <w:t>Cayari, C.</w:t>
      </w:r>
      <w:r w:rsidRPr="00422294">
        <w:rPr>
          <w:b/>
          <w:iCs/>
          <w:sz w:val="24"/>
          <w:szCs w:val="24"/>
        </w:rPr>
        <w:t xml:space="preserve"> </w:t>
      </w:r>
      <w:r w:rsidRPr="001F5215">
        <w:rPr>
          <w:rFonts w:ascii="Times New Roman" w:hAnsi="Times New Roman" w:cs="Times New Roman"/>
          <w:sz w:val="24"/>
          <w:szCs w:val="24"/>
        </w:rPr>
        <w:t>Music video creation in teacher education</w:t>
      </w:r>
      <w:r w:rsidR="003E1BA7">
        <w:rPr>
          <w:rFonts w:ascii="Times New Roman" w:hAnsi="Times New Roman" w:cs="Times New Roman"/>
          <w:sz w:val="24"/>
          <w:szCs w:val="24"/>
        </w:rPr>
        <w:t xml:space="preserve"> (poster)</w:t>
      </w:r>
      <w:r w:rsidRPr="001F5215">
        <w:rPr>
          <w:rFonts w:ascii="Times New Roman" w:hAnsi="Times New Roman" w:cs="Times New Roman"/>
          <w:sz w:val="24"/>
          <w:szCs w:val="24"/>
        </w:rPr>
        <w:t>.</w:t>
      </w:r>
    </w:p>
    <w:p w14:paraId="6F8CCDC8" w14:textId="77777777" w:rsidR="00597EC5" w:rsidRPr="001F5215" w:rsidRDefault="00597EC5" w:rsidP="00F6226A">
      <w:pPr>
        <w:pStyle w:val="BalloonText"/>
        <w:ind w:left="720"/>
        <w:rPr>
          <w:rFonts w:ascii="Times New Roman" w:hAnsi="Times New Roman" w:cs="Times New Roman"/>
          <w:sz w:val="24"/>
          <w:szCs w:val="24"/>
        </w:rPr>
      </w:pPr>
    </w:p>
    <w:p w14:paraId="6F8CCDC9" w14:textId="77777777" w:rsidR="001F5215" w:rsidRPr="001F5215" w:rsidRDefault="001F5215" w:rsidP="00F6226A">
      <w:pPr>
        <w:tabs>
          <w:tab w:val="left" w:pos="-120"/>
          <w:tab w:val="left" w:pos="240"/>
          <w:tab w:val="left" w:pos="6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F5215">
        <w:rPr>
          <w:rFonts w:eastAsia="Times New Roman" w:cs="Times New Roman"/>
          <w:szCs w:val="24"/>
        </w:rPr>
        <w:t>2012</w:t>
      </w:r>
      <w:r w:rsidRPr="001F5215">
        <w:rPr>
          <w:rFonts w:eastAsia="Times New Roman" w:cs="Times New Roman"/>
          <w:szCs w:val="24"/>
        </w:rPr>
        <w:tab/>
      </w:r>
      <w:r w:rsidRPr="001F5215">
        <w:rPr>
          <w:rFonts w:eastAsia="Times New Roman" w:cs="Times New Roman"/>
          <w:i/>
          <w:szCs w:val="24"/>
        </w:rPr>
        <w:tab/>
        <w:t xml:space="preserve">Illinois Music Education Conference. </w:t>
      </w:r>
      <w:r w:rsidRPr="001F5215">
        <w:rPr>
          <w:rFonts w:eastAsia="Times New Roman" w:cs="Times New Roman"/>
          <w:szCs w:val="24"/>
        </w:rPr>
        <w:t>Peoria, IL (January)</w:t>
      </w:r>
    </w:p>
    <w:p w14:paraId="6F8CCDCA" w14:textId="77777777" w:rsidR="001F5215" w:rsidRDefault="001F5215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F5215">
        <w:rPr>
          <w:rFonts w:eastAsia="Times New Roman" w:cs="Times New Roman"/>
          <w:szCs w:val="24"/>
        </w:rPr>
        <w:tab/>
      </w:r>
      <w:r w:rsidRPr="001F5215">
        <w:rPr>
          <w:rFonts w:eastAsia="Times New Roman" w:cs="Times New Roman"/>
          <w:szCs w:val="24"/>
        </w:rPr>
        <w:tab/>
      </w:r>
      <w:r w:rsidRPr="001F5215">
        <w:rPr>
          <w:rFonts w:eastAsia="Times New Roman" w:cs="Times New Roman"/>
          <w:szCs w:val="24"/>
        </w:rPr>
        <w:tab/>
      </w:r>
      <w:r w:rsidRPr="001F5215">
        <w:rPr>
          <w:rFonts w:eastAsia="Times New Roman" w:cs="Times New Roman"/>
          <w:b/>
          <w:iCs/>
          <w:szCs w:val="24"/>
        </w:rPr>
        <w:t xml:space="preserve">Cayari, C. </w:t>
      </w:r>
      <w:r w:rsidRPr="001F5215">
        <w:rPr>
          <w:rFonts w:eastAsia="Times New Roman" w:cs="Times New Roman"/>
          <w:szCs w:val="24"/>
        </w:rPr>
        <w:t xml:space="preserve">How YouTube has affected my classroom </w:t>
      </w:r>
    </w:p>
    <w:p w14:paraId="6F8CCDCB" w14:textId="77777777" w:rsidR="001F5215" w:rsidRPr="001F5215" w:rsidRDefault="003E1BA7" w:rsidP="00F6226A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F5215">
        <w:rPr>
          <w:rFonts w:eastAsia="Times New Roman" w:cs="Times New Roman"/>
          <w:b/>
          <w:iCs/>
          <w:szCs w:val="24"/>
        </w:rPr>
        <w:t>Cayari, C.</w:t>
      </w:r>
      <w:r w:rsidRPr="003E1BA7"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Show choir as a popular music ensemble in choral music education.</w:t>
      </w:r>
    </w:p>
    <w:p w14:paraId="6F8CCDCC" w14:textId="77777777" w:rsidR="003E1BA7" w:rsidRDefault="003E1BA7" w:rsidP="00F6226A">
      <w:pPr>
        <w:pStyle w:val="NoSpacing"/>
        <w:spacing w:line="276" w:lineRule="auto"/>
        <w:jc w:val="center"/>
        <w:rPr>
          <w:rFonts w:eastAsia="Adobe Song Std L" w:cs="Times New Roman"/>
          <w:b/>
          <w:sz w:val="28"/>
          <w:szCs w:val="28"/>
        </w:rPr>
      </w:pPr>
    </w:p>
    <w:p w14:paraId="6F8CCDCE" w14:textId="542ACCC5" w:rsidR="00597EC5" w:rsidRPr="00206237" w:rsidRDefault="003E1BA7" w:rsidP="00206237">
      <w:pPr>
        <w:pStyle w:val="NoSpacing"/>
        <w:spacing w:line="276" w:lineRule="auto"/>
        <w:jc w:val="center"/>
        <w:rPr>
          <w:rFonts w:eastAsia="Adobe Song Std L" w:cs="Times New Roman"/>
          <w:b/>
          <w:sz w:val="28"/>
          <w:szCs w:val="28"/>
          <w:u w:val="single"/>
        </w:rPr>
      </w:pPr>
      <w:r w:rsidRPr="004D7BA2">
        <w:rPr>
          <w:rFonts w:eastAsia="Adobe Song Std L" w:cs="Times New Roman"/>
          <w:b/>
          <w:szCs w:val="28"/>
          <w:u w:val="single"/>
        </w:rPr>
        <w:t>Invited Lectures and Visiting Scholar Appointments</w:t>
      </w:r>
    </w:p>
    <w:p w14:paraId="5033DEC9" w14:textId="77777777" w:rsidR="00206237" w:rsidRDefault="00206237" w:rsidP="00F6226A">
      <w:pPr>
        <w:pStyle w:val="NoSpacing"/>
        <w:ind w:left="1440" w:hanging="1440"/>
        <w:rPr>
          <w:rFonts w:cs="Times New Roman"/>
          <w:szCs w:val="24"/>
        </w:rPr>
      </w:pPr>
    </w:p>
    <w:p w14:paraId="314C8B2F" w14:textId="775DB3B5" w:rsidR="00335E0E" w:rsidRPr="00B15661" w:rsidRDefault="00335E0E" w:rsidP="00335E0E">
      <w:pPr>
        <w:keepNext/>
        <w:keepLines/>
        <w:spacing w:after="0" w:line="240" w:lineRule="auto"/>
        <w:ind w:right="720"/>
        <w:outlineLvl w:val="2"/>
        <w:rPr>
          <w:rFonts w:eastAsiaTheme="majorEastAsia" w:cstheme="majorBidi"/>
          <w:b/>
          <w:i/>
          <w:szCs w:val="24"/>
        </w:rPr>
      </w:pPr>
      <w:r>
        <w:rPr>
          <w:rFonts w:eastAsiaTheme="majorEastAsia" w:cstheme="majorBidi"/>
          <w:b/>
          <w:i/>
          <w:szCs w:val="24"/>
        </w:rPr>
        <w:t xml:space="preserve">Presentations at </w:t>
      </w:r>
      <w:r w:rsidR="00BA5BB6">
        <w:rPr>
          <w:rFonts w:eastAsiaTheme="majorEastAsia" w:cstheme="majorBidi"/>
          <w:b/>
          <w:i/>
          <w:szCs w:val="24"/>
        </w:rPr>
        <w:t>Host Institutions</w:t>
      </w:r>
    </w:p>
    <w:p w14:paraId="157EF331" w14:textId="77777777" w:rsidR="00892F77" w:rsidRDefault="00892F77" w:rsidP="00892F77">
      <w:pPr>
        <w:pStyle w:val="NoSpacing"/>
        <w:spacing w:line="276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ab/>
      </w:r>
      <w:r>
        <w:rPr>
          <w:rFonts w:cs="Times New Roman"/>
          <w:i/>
          <w:iCs/>
          <w:szCs w:val="24"/>
        </w:rPr>
        <w:t xml:space="preserve">Ways of making and teaching music online for </w:t>
      </w:r>
      <w:r w:rsidRPr="00E35CA3">
        <w:rPr>
          <w:rFonts w:cs="Times New Roman"/>
          <w:i/>
          <w:iCs/>
          <w:szCs w:val="24"/>
        </w:rPr>
        <w:t>educat</w:t>
      </w:r>
      <w:r>
        <w:rPr>
          <w:rFonts w:cs="Times New Roman"/>
          <w:i/>
          <w:iCs/>
          <w:szCs w:val="24"/>
        </w:rPr>
        <w:t>ors</w:t>
      </w:r>
      <w:r>
        <w:rPr>
          <w:rFonts w:cs="Times New Roman"/>
          <w:szCs w:val="24"/>
        </w:rPr>
        <w:t>, Windsor University, Ontario, Canada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>(September 29)</w:t>
      </w:r>
    </w:p>
    <w:p w14:paraId="1C692F43" w14:textId="1464B915" w:rsidR="00C95D61" w:rsidRDefault="00C95D61" w:rsidP="00D64A1D">
      <w:pPr>
        <w:pStyle w:val="NoSpacing"/>
        <w:spacing w:line="276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2020</w:t>
      </w:r>
      <w:r w:rsidR="00D64A1D">
        <w:rPr>
          <w:rFonts w:cs="Times New Roman"/>
          <w:szCs w:val="24"/>
        </w:rPr>
        <w:tab/>
      </w:r>
      <w:r w:rsidRPr="00E35CA3">
        <w:rPr>
          <w:rFonts w:cs="Times New Roman"/>
          <w:i/>
          <w:iCs/>
          <w:szCs w:val="24"/>
        </w:rPr>
        <w:t>Online platforms and their influence on music education</w:t>
      </w:r>
      <w:r>
        <w:rPr>
          <w:rFonts w:cs="Times New Roman"/>
          <w:szCs w:val="24"/>
        </w:rPr>
        <w:t>, Windsor University, Ontario, Canada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>(September 29)</w:t>
      </w:r>
    </w:p>
    <w:p w14:paraId="46A50E0F" w14:textId="77777777" w:rsidR="00E35CA3" w:rsidRDefault="00E35CA3" w:rsidP="00D64A1D">
      <w:pPr>
        <w:pStyle w:val="NoSpacing"/>
        <w:spacing w:line="276" w:lineRule="auto"/>
        <w:ind w:firstLine="720"/>
        <w:rPr>
          <w:rFonts w:cs="Times New Roman"/>
          <w:szCs w:val="24"/>
        </w:rPr>
      </w:pPr>
      <w:r w:rsidRPr="00E35CA3">
        <w:rPr>
          <w:rFonts w:cs="Times New Roman"/>
          <w:i/>
          <w:iCs/>
          <w:szCs w:val="24"/>
        </w:rPr>
        <w:t>Learning dispositions of online music making</w:t>
      </w:r>
      <w:r>
        <w:rPr>
          <w:rFonts w:cs="Times New Roman"/>
          <w:szCs w:val="24"/>
        </w:rPr>
        <w:t>, Ithaca College, New York (July 16)</w:t>
      </w:r>
    </w:p>
    <w:p w14:paraId="5B947EC6" w14:textId="296DB946" w:rsidR="00C95D61" w:rsidRDefault="00C95D61" w:rsidP="00921039">
      <w:pPr>
        <w:pStyle w:val="NoSpacing"/>
        <w:spacing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Visiting Research Scholar, Mary Immaculate College, Limerick, Ireland (March 9-13</w:t>
      </w:r>
      <w:r w:rsidR="00921039">
        <w:rPr>
          <w:rFonts w:cs="Times New Roman"/>
          <w:szCs w:val="24"/>
        </w:rPr>
        <w:t>, postponed due to COVID</w:t>
      </w:r>
      <w:r>
        <w:rPr>
          <w:rFonts w:cs="Times New Roman"/>
          <w:szCs w:val="24"/>
        </w:rPr>
        <w:t>)</w:t>
      </w:r>
    </w:p>
    <w:p w14:paraId="57F40854" w14:textId="77777777" w:rsidR="00C95D61" w:rsidRDefault="00C95D61" w:rsidP="00D64A1D">
      <w:pPr>
        <w:pStyle w:val="NoSpacing"/>
        <w:spacing w:line="276" w:lineRule="auto"/>
        <w:ind w:left="720" w:firstLine="72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Collaborative vlogging in college courses </w:t>
      </w:r>
      <w:r>
        <w:rPr>
          <w:rFonts w:cs="Times New Roman"/>
          <w:szCs w:val="24"/>
        </w:rPr>
        <w:t>(School-wide faculty presentation)</w:t>
      </w:r>
    </w:p>
    <w:p w14:paraId="1D0F5D7C" w14:textId="77777777" w:rsidR="00D64A1D" w:rsidRDefault="00C95D61" w:rsidP="00D64A1D">
      <w:pPr>
        <w:pStyle w:val="NoSpacing"/>
        <w:spacing w:line="276" w:lineRule="auto"/>
        <w:ind w:left="144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Video game music as an inspiration for learning, music making, and community </w:t>
      </w:r>
      <w:r>
        <w:rPr>
          <w:rFonts w:cs="Times New Roman"/>
          <w:szCs w:val="24"/>
        </w:rPr>
        <w:t>(Undergraduate lecture)</w:t>
      </w:r>
    </w:p>
    <w:p w14:paraId="28179A23" w14:textId="4A47657C" w:rsidR="00D64A1D" w:rsidRDefault="00D64A1D" w:rsidP="00D64A1D">
      <w:pPr>
        <w:pStyle w:val="NoSpacing"/>
        <w:spacing w:line="276" w:lineRule="auto"/>
        <w:ind w:left="720" w:firstLine="720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Integrating music into the general classroom </w:t>
      </w:r>
      <w:r>
        <w:rPr>
          <w:rFonts w:cs="Times New Roman"/>
          <w:szCs w:val="24"/>
        </w:rPr>
        <w:t>(Undergraduate lecture)</w:t>
      </w:r>
    </w:p>
    <w:p w14:paraId="7FC6962A" w14:textId="71822022" w:rsidR="00006037" w:rsidRDefault="00A455AE" w:rsidP="00600226">
      <w:pPr>
        <w:pStyle w:val="NoSpacing"/>
        <w:spacing w:line="276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ab/>
      </w:r>
      <w:r w:rsidR="00006037">
        <w:rPr>
          <w:rFonts w:cs="Times New Roman"/>
          <w:i/>
          <w:iCs/>
          <w:szCs w:val="24"/>
        </w:rPr>
        <w:t xml:space="preserve">Connecting Online Culture Practices with the Music Classroom, </w:t>
      </w:r>
      <w:r w:rsidR="00006037">
        <w:rPr>
          <w:rFonts w:cs="Times New Roman"/>
          <w:szCs w:val="24"/>
        </w:rPr>
        <w:t>University of Windsor, Ontario (November 28)</w:t>
      </w:r>
    </w:p>
    <w:p w14:paraId="283B426B" w14:textId="7160C011" w:rsidR="00E460BB" w:rsidRPr="00006037" w:rsidRDefault="00E460BB" w:rsidP="00600226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  <w:t xml:space="preserve">Using Musical Performance to Develop Voice and Elicit Social </w:t>
      </w:r>
      <w:r w:rsidRPr="0078748A">
        <w:rPr>
          <w:rFonts w:cs="Times New Roman"/>
          <w:i/>
          <w:szCs w:val="24"/>
        </w:rPr>
        <w:t xml:space="preserve">Change, </w:t>
      </w:r>
      <w:r w:rsidRPr="0078748A">
        <w:rPr>
          <w:rFonts w:cs="Times New Roman"/>
          <w:szCs w:val="24"/>
        </w:rPr>
        <w:t>Windsor University, Ontario (November 25)</w:t>
      </w:r>
    </w:p>
    <w:p w14:paraId="1F660F3C" w14:textId="443D7217" w:rsidR="00A455AE" w:rsidRPr="00A455AE" w:rsidRDefault="00006037" w:rsidP="00600226">
      <w:pPr>
        <w:pStyle w:val="NoSpacing"/>
        <w:tabs>
          <w:tab w:val="left" w:pos="135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455AE">
        <w:rPr>
          <w:rFonts w:cs="Times New Roman"/>
          <w:i/>
          <w:szCs w:val="24"/>
        </w:rPr>
        <w:t xml:space="preserve">Virtual identity and online fandoms, </w:t>
      </w:r>
      <w:r w:rsidR="00A455AE">
        <w:rPr>
          <w:rFonts w:cs="Times New Roman"/>
          <w:szCs w:val="24"/>
        </w:rPr>
        <w:t xml:space="preserve">West Virginia University, Mansfield </w:t>
      </w:r>
      <w:r w:rsidR="006D215E">
        <w:rPr>
          <w:rFonts w:cs="Times New Roman"/>
          <w:szCs w:val="24"/>
        </w:rPr>
        <w:br/>
      </w:r>
      <w:r w:rsidR="00A455AE">
        <w:rPr>
          <w:rFonts w:cs="Times New Roman"/>
          <w:szCs w:val="24"/>
        </w:rPr>
        <w:t>(February 15)</w:t>
      </w:r>
    </w:p>
    <w:p w14:paraId="7E62BB9E" w14:textId="77777777" w:rsidR="00600226" w:rsidRDefault="00B024D9" w:rsidP="00600226">
      <w:pPr>
        <w:pStyle w:val="NoSpacing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Using Musical Performance to Develop Voice and Elicit Social Change</w:t>
      </w:r>
      <w:r w:rsidR="00600226">
        <w:rPr>
          <w:rFonts w:cs="Times New Roman"/>
          <w:i/>
          <w:szCs w:val="24"/>
        </w:rPr>
        <w:t xml:space="preserve">. </w:t>
      </w:r>
    </w:p>
    <w:p w14:paraId="3800B7FB" w14:textId="27D3AB63" w:rsidR="00B024D9" w:rsidRDefault="00B024D9" w:rsidP="00600226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Workshop presented at:</w:t>
      </w:r>
    </w:p>
    <w:p w14:paraId="085528BB" w14:textId="3951E804" w:rsidR="00AC1133" w:rsidRDefault="00AC1133" w:rsidP="00600226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University of Illinois – Chicago (October 11)</w:t>
      </w:r>
    </w:p>
    <w:p w14:paraId="76A84031" w14:textId="1F187535" w:rsidR="00B024D9" w:rsidRDefault="00B024D9" w:rsidP="00600226">
      <w:pPr>
        <w:pStyle w:val="NoSpacing"/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New York University (February 21)</w:t>
      </w:r>
    </w:p>
    <w:p w14:paraId="5FB32485" w14:textId="5C112C43" w:rsidR="00B024D9" w:rsidRDefault="00B024D9" w:rsidP="00600226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Teachers College, Columbia University, NY (February 19)</w:t>
      </w:r>
    </w:p>
    <w:p w14:paraId="5284C40B" w14:textId="0DACF296" w:rsidR="00B024D9" w:rsidRPr="00B024D9" w:rsidRDefault="00B024D9" w:rsidP="00600226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Gettysburg College, PA (February 13)</w:t>
      </w:r>
    </w:p>
    <w:p w14:paraId="172AB015" w14:textId="77777777" w:rsidR="00A455AE" w:rsidRDefault="00A455AE" w:rsidP="00600226">
      <w:pPr>
        <w:pStyle w:val="NoSpacing"/>
        <w:ind w:left="720" w:hanging="720"/>
        <w:rPr>
          <w:rFonts w:cs="Times New Roman"/>
          <w:szCs w:val="24"/>
        </w:rPr>
      </w:pPr>
    </w:p>
    <w:p w14:paraId="51713117" w14:textId="75CF2BE3" w:rsidR="007402FE" w:rsidRDefault="007402FE" w:rsidP="007402FE">
      <w:pPr>
        <w:pStyle w:val="NoSpacing"/>
        <w:rPr>
          <w:rFonts w:cs="Times New Roman"/>
          <w:i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Using Musical Performance to Develop Voice and Elicit Social Change</w:t>
      </w:r>
    </w:p>
    <w:p w14:paraId="7E751C35" w14:textId="77777777" w:rsidR="007402FE" w:rsidRDefault="007402FE" w:rsidP="00600226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Workshop presented at:</w:t>
      </w:r>
    </w:p>
    <w:p w14:paraId="165DA97B" w14:textId="77777777" w:rsidR="00B024D9" w:rsidRDefault="00B024D9" w:rsidP="00600226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University of Connecticut, Storrs (October 30)</w:t>
      </w:r>
    </w:p>
    <w:p w14:paraId="7E9DBF68" w14:textId="77777777" w:rsidR="00B024D9" w:rsidRDefault="00B024D9" w:rsidP="00600226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University of Massachusetts, Amherst (October 29)</w:t>
      </w:r>
    </w:p>
    <w:p w14:paraId="1B1AFF08" w14:textId="77777777" w:rsidR="007402FE" w:rsidRDefault="007402FE" w:rsidP="00600226">
      <w:pPr>
        <w:tabs>
          <w:tab w:val="left" w:pos="-120"/>
          <w:tab w:val="left" w:pos="240"/>
        </w:tabs>
        <w:spacing w:after="0" w:line="240" w:lineRule="auto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University of Illinois at Urbana-Champaign (September 13)</w:t>
      </w:r>
    </w:p>
    <w:p w14:paraId="6F8CCDCF" w14:textId="518E43AE" w:rsidR="00597EC5" w:rsidRDefault="00597EC5" w:rsidP="00600226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Visi</w:t>
      </w:r>
      <w:r w:rsidR="00A01B85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ng Scholar, Western Ontario University, London, Canada (March 4-8)</w:t>
      </w:r>
    </w:p>
    <w:p w14:paraId="61BD2E28" w14:textId="77777777" w:rsidR="007402FE" w:rsidRPr="005A7EE5" w:rsidRDefault="007402FE" w:rsidP="00600226">
      <w:pPr>
        <w:pStyle w:val="NoSpacing"/>
        <w:spacing w:line="276" w:lineRule="auto"/>
        <w:ind w:left="1440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Empowering Students who are Gender-Diverse and Sexual Minorities through Music Education </w:t>
      </w:r>
      <w:r>
        <w:rPr>
          <w:rFonts w:cs="Times New Roman"/>
          <w:szCs w:val="24"/>
        </w:rPr>
        <w:t>(Graduate discussion)</w:t>
      </w:r>
    </w:p>
    <w:p w14:paraId="31A0A2E7" w14:textId="77777777" w:rsidR="007402FE" w:rsidRDefault="007402FE" w:rsidP="00600226">
      <w:pPr>
        <w:pStyle w:val="NoSpacing"/>
        <w:spacing w:line="276" w:lineRule="auto"/>
        <w:ind w:left="1440"/>
        <w:rPr>
          <w:rFonts w:cs="Times New Roman"/>
          <w:szCs w:val="24"/>
        </w:rPr>
      </w:pPr>
      <w:r w:rsidRPr="007B424A">
        <w:rPr>
          <w:rFonts w:cs="Times New Roman"/>
          <w:i/>
          <w:szCs w:val="24"/>
        </w:rPr>
        <w:t>Fostering Virtual Musicianship in the Music Classroom: Teach Your Students How to Create like their favorite YouTube Stars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(Workshop for Public)</w:t>
      </w:r>
    </w:p>
    <w:p w14:paraId="7A9640BF" w14:textId="77777777" w:rsidR="007402FE" w:rsidRPr="007B424A" w:rsidRDefault="007402FE" w:rsidP="00600226">
      <w:pPr>
        <w:pStyle w:val="NoSpacing"/>
        <w:spacing w:line="276" w:lineRule="auto"/>
        <w:ind w:left="144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Music Making in the Virtual Age</w:t>
      </w:r>
      <w:r>
        <w:rPr>
          <w:rFonts w:cs="Times New Roman"/>
          <w:szCs w:val="24"/>
        </w:rPr>
        <w:t xml:space="preserve"> (Colloquium for School of Music Faculty and Graduate Students)</w:t>
      </w:r>
    </w:p>
    <w:p w14:paraId="331F1333" w14:textId="77777777" w:rsidR="007402FE" w:rsidRDefault="007402FE" w:rsidP="00F6226A">
      <w:pPr>
        <w:pStyle w:val="NoSpacing"/>
        <w:ind w:left="1440" w:hanging="1440"/>
        <w:rPr>
          <w:rFonts w:cs="Times New Roman"/>
          <w:szCs w:val="24"/>
        </w:rPr>
      </w:pPr>
    </w:p>
    <w:p w14:paraId="6F8CCDD0" w14:textId="4D1DDA0E" w:rsidR="003E1BA7" w:rsidRDefault="003E1BA7" w:rsidP="00600226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 w:rsidR="00600226">
        <w:rPr>
          <w:rFonts w:cs="Times New Roman"/>
          <w:szCs w:val="24"/>
        </w:rPr>
        <w:tab/>
      </w:r>
      <w:r w:rsidRPr="00C32E2C">
        <w:rPr>
          <w:rFonts w:cs="Times New Roman"/>
          <w:i/>
          <w:szCs w:val="24"/>
        </w:rPr>
        <w:t>Virtual musicianship and learning</w:t>
      </w:r>
      <w:r w:rsidRPr="001914D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University College London, England (May 2)</w:t>
      </w:r>
    </w:p>
    <w:p w14:paraId="6F8CCDD1" w14:textId="77777777" w:rsidR="003E1BA7" w:rsidRPr="00713B74" w:rsidRDefault="003E1BA7" w:rsidP="00600226">
      <w:pPr>
        <w:pStyle w:val="NoSpacing"/>
        <w:ind w:left="720"/>
        <w:rPr>
          <w:rFonts w:cs="Times New Roman"/>
          <w:szCs w:val="24"/>
        </w:rPr>
      </w:pPr>
      <w:r w:rsidRPr="00C32E2C">
        <w:rPr>
          <w:rFonts w:cs="Times New Roman"/>
          <w:i/>
          <w:szCs w:val="24"/>
        </w:rPr>
        <w:t>Video Media and Music Education</w:t>
      </w:r>
      <w:r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Western University of Norway, Bergen (March 6)</w:t>
      </w:r>
    </w:p>
    <w:p w14:paraId="6F8CCDD2" w14:textId="77777777" w:rsidR="003E1BA7" w:rsidRDefault="003E1BA7" w:rsidP="00600226">
      <w:pPr>
        <w:pStyle w:val="NoSpacing"/>
        <w:ind w:left="720" w:hanging="720"/>
        <w:rPr>
          <w:rFonts w:cs="Times New Roman"/>
          <w:szCs w:val="24"/>
        </w:rPr>
      </w:pPr>
    </w:p>
    <w:p w14:paraId="6F8CCDD3" w14:textId="77777777" w:rsidR="003E1BA7" w:rsidRDefault="003E1BA7" w:rsidP="00600226">
      <w:pPr>
        <w:pStyle w:val="NoSpacing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 w:rsidRPr="00C32E2C">
        <w:rPr>
          <w:rFonts w:cs="Times New Roman"/>
          <w:i/>
          <w:szCs w:val="24"/>
        </w:rPr>
        <w:t>Sexuality, identity, and music education</w:t>
      </w:r>
      <w:r w:rsidRPr="00422294">
        <w:rPr>
          <w:rFonts w:cs="Times New Roman"/>
          <w:szCs w:val="24"/>
        </w:rPr>
        <w:t>,</w:t>
      </w:r>
      <w:r w:rsidRPr="001914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University of Connecticut</w:t>
      </w:r>
      <w:r w:rsidRPr="001914D9">
        <w:rPr>
          <w:rFonts w:cs="Times New Roman"/>
          <w:szCs w:val="24"/>
        </w:rPr>
        <w:t>, Mansfield</w:t>
      </w:r>
      <w:r>
        <w:rPr>
          <w:rFonts w:cs="Times New Roman"/>
          <w:szCs w:val="24"/>
        </w:rPr>
        <w:t>, CT</w:t>
      </w:r>
      <w:r w:rsidRPr="001914D9">
        <w:rPr>
          <w:rFonts w:cs="Times New Roman"/>
          <w:szCs w:val="24"/>
        </w:rPr>
        <w:t xml:space="preserve"> (October 11)</w:t>
      </w:r>
    </w:p>
    <w:p w14:paraId="6F8CCDD4" w14:textId="77777777" w:rsidR="003E1BA7" w:rsidRPr="001914D9" w:rsidRDefault="003E1BA7" w:rsidP="00600226">
      <w:pPr>
        <w:pStyle w:val="NoSpacing"/>
        <w:ind w:left="720"/>
        <w:rPr>
          <w:rFonts w:cs="Times New Roman"/>
          <w:szCs w:val="24"/>
        </w:rPr>
      </w:pPr>
      <w:r w:rsidRPr="00C32E2C">
        <w:rPr>
          <w:rFonts w:cs="Times New Roman"/>
          <w:i/>
          <w:szCs w:val="24"/>
        </w:rPr>
        <w:t>Popular singing and choral music in K-12 teaching</w:t>
      </w:r>
      <w:r w:rsidRPr="00422294">
        <w:rPr>
          <w:rFonts w:cs="Times New Roman"/>
          <w:szCs w:val="24"/>
        </w:rPr>
        <w:t>,</w:t>
      </w:r>
      <w:r w:rsidRPr="001914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University of Connecticut</w:t>
      </w:r>
      <w:r w:rsidRPr="001914D9">
        <w:rPr>
          <w:rFonts w:cs="Times New Roman"/>
          <w:szCs w:val="24"/>
        </w:rPr>
        <w:t>, Mansfield</w:t>
      </w:r>
      <w:r>
        <w:rPr>
          <w:rFonts w:cs="Times New Roman"/>
          <w:szCs w:val="24"/>
        </w:rPr>
        <w:t>, CT</w:t>
      </w:r>
      <w:r w:rsidRPr="001914D9">
        <w:rPr>
          <w:rFonts w:cs="Times New Roman"/>
          <w:szCs w:val="24"/>
        </w:rPr>
        <w:t xml:space="preserve"> (October 11)</w:t>
      </w:r>
    </w:p>
    <w:p w14:paraId="6F8CCDD5" w14:textId="77777777" w:rsidR="003E1BA7" w:rsidRDefault="003E1BA7" w:rsidP="00600226">
      <w:pPr>
        <w:pStyle w:val="NoSpacing"/>
        <w:ind w:left="720"/>
        <w:rPr>
          <w:rFonts w:cs="Times New Roman"/>
          <w:szCs w:val="24"/>
        </w:rPr>
      </w:pPr>
      <w:r w:rsidRPr="00C32E2C">
        <w:rPr>
          <w:rFonts w:cs="Times New Roman"/>
          <w:i/>
          <w:szCs w:val="24"/>
        </w:rPr>
        <w:t>Reconsidering Ensemble: Virtual Music Making</w:t>
      </w:r>
      <w:r w:rsidRPr="001914D9">
        <w:rPr>
          <w:rFonts w:cs="Times New Roman"/>
          <w:szCs w:val="24"/>
        </w:rPr>
        <w:t>, University</w:t>
      </w:r>
      <w:r>
        <w:rPr>
          <w:rFonts w:cs="Times New Roman"/>
          <w:szCs w:val="24"/>
        </w:rPr>
        <w:t xml:space="preserve"> of Illinois, Urbana-Champaign (July 21)</w:t>
      </w:r>
    </w:p>
    <w:p w14:paraId="6F8CCDD6" w14:textId="77777777" w:rsidR="003E1BA7" w:rsidRDefault="003E1BA7" w:rsidP="00600226">
      <w:pPr>
        <w:pStyle w:val="NoSpacing"/>
        <w:ind w:left="720" w:hanging="720"/>
        <w:rPr>
          <w:rFonts w:cs="Times New Roman"/>
          <w:szCs w:val="24"/>
        </w:rPr>
      </w:pPr>
    </w:p>
    <w:p w14:paraId="6F8CCDD7" w14:textId="77777777" w:rsidR="003E1BA7" w:rsidRPr="00422294" w:rsidRDefault="003E1BA7" w:rsidP="00600226">
      <w:pPr>
        <w:pStyle w:val="NoSpacing"/>
        <w:ind w:left="720" w:hanging="720"/>
        <w:rPr>
          <w:rFonts w:cs="Times New Roman"/>
          <w:szCs w:val="24"/>
        </w:rPr>
      </w:pPr>
      <w:r w:rsidRPr="00D41E91">
        <w:rPr>
          <w:rFonts w:cs="Times New Roman"/>
          <w:szCs w:val="24"/>
        </w:rPr>
        <w:t>2015</w:t>
      </w:r>
      <w:r w:rsidRPr="00D41E91">
        <w:rPr>
          <w:rFonts w:cs="Times New Roman"/>
          <w:i/>
          <w:szCs w:val="24"/>
        </w:rPr>
        <w:tab/>
      </w:r>
      <w:r w:rsidRPr="00C32E2C">
        <w:rPr>
          <w:rFonts w:cs="Times New Roman"/>
          <w:i/>
          <w:szCs w:val="24"/>
        </w:rPr>
        <w:t>Musical performance on YouTube</w:t>
      </w:r>
      <w:r w:rsidRPr="001914D9">
        <w:rPr>
          <w:rFonts w:cs="Times New Roman"/>
          <w:szCs w:val="24"/>
        </w:rPr>
        <w:t xml:space="preserve">, Benedictine University, Lisle, IL </w:t>
      </w:r>
      <w:r w:rsidRPr="00422294">
        <w:rPr>
          <w:rFonts w:cs="Times New Roman"/>
          <w:szCs w:val="24"/>
        </w:rPr>
        <w:t>(April 23)</w:t>
      </w:r>
    </w:p>
    <w:p w14:paraId="6F8CCDD8" w14:textId="7248AB11" w:rsidR="003E1BA7" w:rsidRDefault="003E1BA7" w:rsidP="00600226">
      <w:pPr>
        <w:pStyle w:val="NoSpacing"/>
        <w:ind w:left="720"/>
        <w:rPr>
          <w:rFonts w:cs="Times New Roman"/>
          <w:szCs w:val="24"/>
        </w:rPr>
      </w:pPr>
      <w:r w:rsidRPr="00C32E2C">
        <w:rPr>
          <w:rFonts w:cs="Times New Roman"/>
          <w:i/>
          <w:szCs w:val="24"/>
        </w:rPr>
        <w:t>Connecting YouTube and the classroom</w:t>
      </w:r>
      <w:r w:rsidRPr="001914D9">
        <w:rPr>
          <w:rFonts w:cs="Times New Roman"/>
          <w:szCs w:val="24"/>
        </w:rPr>
        <w:t>, Ke</w:t>
      </w:r>
      <w:r w:rsidR="009B723A">
        <w:rPr>
          <w:rFonts w:cs="Times New Roman"/>
          <w:szCs w:val="24"/>
        </w:rPr>
        <w:t>a</w:t>
      </w:r>
      <w:r w:rsidRPr="001914D9">
        <w:rPr>
          <w:rFonts w:cs="Times New Roman"/>
          <w:szCs w:val="24"/>
        </w:rPr>
        <w:t xml:space="preserve">n University, Union, NJ </w:t>
      </w:r>
      <w:r w:rsidRPr="00422294">
        <w:rPr>
          <w:rFonts w:cs="Times New Roman"/>
          <w:szCs w:val="24"/>
        </w:rPr>
        <w:t>(April 1)</w:t>
      </w:r>
    </w:p>
    <w:p w14:paraId="6F8CCDD9" w14:textId="60C42AED" w:rsidR="003E1BA7" w:rsidRDefault="003E1BA7" w:rsidP="00600226">
      <w:pPr>
        <w:pStyle w:val="NoSpacing"/>
        <w:ind w:left="720"/>
        <w:rPr>
          <w:rFonts w:cs="Times New Roman"/>
          <w:szCs w:val="24"/>
        </w:rPr>
      </w:pPr>
      <w:r w:rsidRPr="00C32E2C">
        <w:rPr>
          <w:rFonts w:cs="Times New Roman"/>
          <w:i/>
          <w:szCs w:val="24"/>
        </w:rPr>
        <w:t>Three approaches to teaching ukulele in the classroom</w:t>
      </w:r>
      <w:r w:rsidRPr="00422294">
        <w:rPr>
          <w:rFonts w:cs="Times New Roman"/>
          <w:szCs w:val="24"/>
        </w:rPr>
        <w:t>,</w:t>
      </w:r>
      <w:r w:rsidRPr="001914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University of Connecticut</w:t>
      </w:r>
      <w:r w:rsidRPr="001914D9">
        <w:rPr>
          <w:rFonts w:cs="Times New Roman"/>
          <w:szCs w:val="24"/>
        </w:rPr>
        <w:t>, Mansfield</w:t>
      </w:r>
      <w:r>
        <w:rPr>
          <w:rFonts w:cs="Times New Roman"/>
          <w:szCs w:val="24"/>
        </w:rPr>
        <w:t>, CT</w:t>
      </w:r>
      <w:r w:rsidRPr="001914D9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March 18</w:t>
      </w:r>
      <w:r w:rsidRPr="001914D9">
        <w:rPr>
          <w:rFonts w:cs="Times New Roman"/>
          <w:szCs w:val="24"/>
        </w:rPr>
        <w:t>)</w:t>
      </w:r>
    </w:p>
    <w:p w14:paraId="3F2D0122" w14:textId="3C914646" w:rsidR="00BA5BB6" w:rsidRDefault="00BA5BB6" w:rsidP="00BA5BB6">
      <w:pPr>
        <w:pStyle w:val="NoSpacing"/>
        <w:rPr>
          <w:rFonts w:cs="Times New Roman"/>
          <w:szCs w:val="24"/>
        </w:rPr>
      </w:pPr>
    </w:p>
    <w:p w14:paraId="7336AE5B" w14:textId="4EA69D77" w:rsidR="00BA5BB6" w:rsidRDefault="00BA5BB6" w:rsidP="00BA5BB6">
      <w:pPr>
        <w:keepNext/>
        <w:keepLines/>
        <w:spacing w:after="0" w:line="240" w:lineRule="auto"/>
        <w:ind w:right="720"/>
        <w:outlineLvl w:val="2"/>
        <w:rPr>
          <w:rFonts w:eastAsiaTheme="majorEastAsia" w:cstheme="majorBidi"/>
          <w:b/>
          <w:i/>
          <w:szCs w:val="24"/>
        </w:rPr>
      </w:pPr>
      <w:r>
        <w:rPr>
          <w:rFonts w:eastAsiaTheme="majorEastAsia" w:cstheme="majorBidi"/>
          <w:b/>
          <w:i/>
          <w:szCs w:val="24"/>
        </w:rPr>
        <w:t>Interdisciplinary Presentations at Home Institution</w:t>
      </w:r>
    </w:p>
    <w:p w14:paraId="68F3B119" w14:textId="67DE083C" w:rsidR="00BA5BB6" w:rsidRDefault="00BA5BB6" w:rsidP="00BA5BB6">
      <w:pPr>
        <w:keepNext/>
        <w:keepLines/>
        <w:spacing w:after="0" w:line="240" w:lineRule="auto"/>
        <w:ind w:right="720"/>
        <w:outlineLvl w:val="2"/>
        <w:rPr>
          <w:rFonts w:eastAsiaTheme="majorEastAsia" w:cstheme="majorBidi"/>
          <w:b/>
          <w:i/>
          <w:szCs w:val="24"/>
        </w:rPr>
      </w:pPr>
    </w:p>
    <w:p w14:paraId="281D55CE" w14:textId="7ECF79E3" w:rsidR="007B0964" w:rsidRDefault="007B0964" w:rsidP="007B0964">
      <w:pPr>
        <w:spacing w:after="0"/>
        <w:ind w:left="1440" w:hanging="1440"/>
      </w:pPr>
      <w:r>
        <w:t>2021</w:t>
      </w:r>
      <w:r>
        <w:tab/>
      </w:r>
      <w:r w:rsidRPr="007B0964">
        <w:rPr>
          <w:i/>
          <w:iCs/>
        </w:rPr>
        <w:t>Asian Identity and Online Music Making</w:t>
      </w:r>
      <w:r>
        <w:t xml:space="preserve"> (</w:t>
      </w:r>
      <w:r>
        <w:rPr>
          <w:szCs w:val="24"/>
        </w:rPr>
        <w:t>Asian and Asian American Resource and Cultural Center)</w:t>
      </w:r>
    </w:p>
    <w:p w14:paraId="65233C8B" w14:textId="47C693B5" w:rsidR="00BA5BB6" w:rsidRDefault="00BA5BB6" w:rsidP="007B0964">
      <w:pPr>
        <w:spacing w:after="0"/>
        <w:ind w:left="810" w:hanging="810"/>
      </w:pPr>
      <w:r>
        <w:t>2018</w:t>
      </w:r>
      <w:r>
        <w:tab/>
      </w:r>
      <w:r>
        <w:tab/>
      </w:r>
      <w:r w:rsidRPr="007B0964">
        <w:rPr>
          <w:i/>
          <w:iCs/>
        </w:rPr>
        <w:t>Self-Participant Research in LGBTQ+ Studies</w:t>
      </w:r>
      <w:r>
        <w:t xml:space="preserve"> (WGSS 28200-003)</w:t>
      </w:r>
    </w:p>
    <w:p w14:paraId="13D69D41" w14:textId="0361E8C5" w:rsidR="00BA5BB6" w:rsidRPr="00B833CB" w:rsidRDefault="00BA5BB6" w:rsidP="007B0964">
      <w:pPr>
        <w:spacing w:after="0"/>
        <w:ind w:left="810" w:hanging="810"/>
      </w:pPr>
      <w:r w:rsidRPr="00B833CB">
        <w:t>2018</w:t>
      </w:r>
      <w:r w:rsidRPr="00B833CB">
        <w:tab/>
      </w:r>
      <w:r>
        <w:tab/>
      </w:r>
      <w:r w:rsidRPr="007B0964">
        <w:rPr>
          <w:i/>
          <w:iCs/>
        </w:rPr>
        <w:t>Musical Theater Careers and Jersey</w:t>
      </w:r>
      <w:r w:rsidRPr="003D1258">
        <w:rPr>
          <w:i/>
        </w:rPr>
        <w:t xml:space="preserve"> Boys</w:t>
      </w:r>
      <w:r w:rsidRPr="00B833CB">
        <w:t xml:space="preserve"> (Resident Life)</w:t>
      </w:r>
    </w:p>
    <w:p w14:paraId="2B5B8AA6" w14:textId="3064EE95" w:rsidR="00BA5BB6" w:rsidRDefault="00BA5BB6" w:rsidP="007B0964">
      <w:pPr>
        <w:spacing w:after="0"/>
        <w:ind w:left="1440" w:hanging="1440"/>
      </w:pPr>
      <w:r>
        <w:t xml:space="preserve">2017 </w:t>
      </w:r>
      <w:r>
        <w:tab/>
      </w:r>
      <w:r w:rsidRPr="007B0964">
        <w:rPr>
          <w:i/>
          <w:iCs/>
          <w:szCs w:val="24"/>
        </w:rPr>
        <w:t>Cultural Effects on the Music Education of Successful Ethnic Asian Music Professionals</w:t>
      </w:r>
      <w:r>
        <w:rPr>
          <w:szCs w:val="24"/>
        </w:rPr>
        <w:t>. (Asian and Asian American Resource and Cultural Center)</w:t>
      </w:r>
    </w:p>
    <w:p w14:paraId="71E2D972" w14:textId="3593DC06" w:rsidR="00BA5BB6" w:rsidRDefault="00BA5BB6" w:rsidP="007B0964">
      <w:pPr>
        <w:spacing w:after="0"/>
        <w:ind w:left="1440" w:hanging="1440"/>
      </w:pPr>
      <w:r>
        <w:t>2016</w:t>
      </w:r>
      <w:r>
        <w:tab/>
      </w:r>
      <w:r w:rsidRPr="007B0964">
        <w:rPr>
          <w:i/>
          <w:iCs/>
        </w:rPr>
        <w:t>The Music of Cabaret</w:t>
      </w:r>
      <w:r>
        <w:t xml:space="preserve"> (Undergrad Honors Conference, co-presented with Anne </w:t>
      </w:r>
      <w:proofErr w:type="spellStart"/>
      <w:r>
        <w:t>Fliotsos</w:t>
      </w:r>
      <w:proofErr w:type="spellEnd"/>
      <w:r>
        <w:t>)</w:t>
      </w:r>
    </w:p>
    <w:p w14:paraId="6F8CCDDB" w14:textId="77777777" w:rsidR="00F04C9C" w:rsidRPr="00C32E2C" w:rsidRDefault="00C32E2C" w:rsidP="00F6226A">
      <w:pPr>
        <w:pStyle w:val="NoSpacing"/>
        <w:spacing w:line="276" w:lineRule="auto"/>
        <w:jc w:val="center"/>
        <w:rPr>
          <w:rFonts w:eastAsia="Adobe Song Std L" w:cs="Times New Roman"/>
          <w:b/>
          <w:szCs w:val="28"/>
          <w:u w:val="single"/>
        </w:rPr>
      </w:pPr>
      <w:r w:rsidRPr="00C32E2C">
        <w:rPr>
          <w:rFonts w:eastAsia="Adobe Song Std L" w:cs="Times New Roman"/>
          <w:b/>
          <w:szCs w:val="28"/>
          <w:u w:val="single"/>
        </w:rPr>
        <w:t>K-12 Teaching Experience</w:t>
      </w:r>
    </w:p>
    <w:p w14:paraId="3F7B7821" w14:textId="77777777" w:rsidR="00206237" w:rsidRDefault="00206237" w:rsidP="00F6226A">
      <w:pPr>
        <w:pStyle w:val="NoSpacing"/>
        <w:spacing w:line="276" w:lineRule="auto"/>
        <w:rPr>
          <w:rFonts w:eastAsia="Adobe Song Std L" w:cs="Times New Roman"/>
          <w:szCs w:val="24"/>
        </w:rPr>
      </w:pPr>
    </w:p>
    <w:p w14:paraId="6F8CCDDC" w14:textId="70F699E9" w:rsidR="00F04C9C" w:rsidRPr="00F04C9C" w:rsidRDefault="004D7BA2" w:rsidP="00F6226A">
      <w:pPr>
        <w:pStyle w:val="NoSpacing"/>
        <w:spacing w:line="276" w:lineRule="auto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2011-2012</w:t>
      </w:r>
      <w:r>
        <w:rPr>
          <w:rFonts w:eastAsia="Adobe Song Std L" w:cs="Times New Roman"/>
          <w:szCs w:val="24"/>
        </w:rPr>
        <w:tab/>
      </w:r>
      <w:r w:rsidR="00F04C9C" w:rsidRPr="00F04C9C">
        <w:rPr>
          <w:rFonts w:eastAsia="Adobe Song Std L" w:cs="Times New Roman"/>
          <w:szCs w:val="24"/>
        </w:rPr>
        <w:t>Johns Hill Magnet School – Decatur, IL (</w:t>
      </w:r>
      <w:r w:rsidR="00F04C9C" w:rsidRPr="00F04C9C">
        <w:rPr>
          <w:rFonts w:cs="Times New Roman"/>
          <w:szCs w:val="24"/>
        </w:rPr>
        <w:t>K-8 Music, Choir Teacher</w:t>
      </w:r>
      <w:r w:rsidR="00613722">
        <w:rPr>
          <w:rFonts w:cs="Times New Roman"/>
          <w:szCs w:val="24"/>
        </w:rPr>
        <w:t>, Pop Music</w:t>
      </w:r>
      <w:r w:rsidR="00F04C9C" w:rsidRPr="00F04C9C">
        <w:rPr>
          <w:rFonts w:eastAsia="Adobe Song Std L" w:cs="Times New Roman"/>
          <w:szCs w:val="24"/>
        </w:rPr>
        <w:t xml:space="preserve">) </w:t>
      </w:r>
    </w:p>
    <w:p w14:paraId="6F8CCDDD" w14:textId="77777777" w:rsidR="00F04C9C" w:rsidRPr="00F04C9C" w:rsidRDefault="004D7BA2" w:rsidP="00F6226A">
      <w:pPr>
        <w:pStyle w:val="NoSpacing"/>
        <w:spacing w:line="276" w:lineRule="auto"/>
        <w:ind w:left="907" w:hanging="907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lastRenderedPageBreak/>
        <w:t>2009-2011</w:t>
      </w:r>
      <w:r>
        <w:rPr>
          <w:rFonts w:eastAsia="Adobe Song Std L" w:cs="Times New Roman"/>
          <w:szCs w:val="24"/>
        </w:rPr>
        <w:tab/>
      </w:r>
      <w:r w:rsidR="00264C30">
        <w:rPr>
          <w:rFonts w:eastAsia="Adobe Song Std L" w:cs="Times New Roman"/>
          <w:szCs w:val="24"/>
        </w:rPr>
        <w:t>Durand Jr</w:t>
      </w:r>
      <w:r w:rsidR="00F04C9C" w:rsidRPr="00F04C9C">
        <w:rPr>
          <w:rFonts w:eastAsia="Adobe Song Std L" w:cs="Times New Roman"/>
          <w:szCs w:val="24"/>
        </w:rPr>
        <w:t>/S</w:t>
      </w:r>
      <w:r w:rsidR="00264C30">
        <w:rPr>
          <w:rFonts w:eastAsia="Adobe Song Std L" w:cs="Times New Roman"/>
          <w:szCs w:val="24"/>
        </w:rPr>
        <w:t>r</w:t>
      </w:r>
      <w:r w:rsidR="00F04C9C" w:rsidRPr="00F04C9C">
        <w:rPr>
          <w:rFonts w:eastAsia="Adobe Song Std L" w:cs="Times New Roman"/>
          <w:szCs w:val="24"/>
        </w:rPr>
        <w:t xml:space="preserve"> High School – Durand, IL (</w:t>
      </w:r>
      <w:r w:rsidR="00F04C9C" w:rsidRPr="00F04C9C">
        <w:rPr>
          <w:rFonts w:cs="Times New Roman"/>
          <w:szCs w:val="24"/>
        </w:rPr>
        <w:t>6-12 Choral Teacher</w:t>
      </w:r>
      <w:r w:rsidR="00613722">
        <w:rPr>
          <w:rFonts w:cs="Times New Roman"/>
          <w:szCs w:val="24"/>
        </w:rPr>
        <w:t>, Pop Music</w:t>
      </w:r>
      <w:r w:rsidR="00F04C9C" w:rsidRPr="00F04C9C">
        <w:rPr>
          <w:rFonts w:eastAsia="Adobe Song Std L" w:cs="Times New Roman"/>
          <w:szCs w:val="24"/>
        </w:rPr>
        <w:t>)</w:t>
      </w:r>
      <w:r w:rsidR="00F04C9C" w:rsidRPr="00F04C9C">
        <w:rPr>
          <w:rFonts w:eastAsia="Adobe Song Std L" w:cs="Times New Roman"/>
          <w:szCs w:val="24"/>
        </w:rPr>
        <w:tab/>
      </w:r>
      <w:r>
        <w:rPr>
          <w:rFonts w:eastAsia="Adobe Song Std L" w:cs="Times New Roman"/>
          <w:szCs w:val="24"/>
        </w:rPr>
        <w:t xml:space="preserve"> </w:t>
      </w:r>
    </w:p>
    <w:p w14:paraId="6F8CCDDE" w14:textId="77777777" w:rsidR="00F04C9C" w:rsidRPr="00692DE6" w:rsidRDefault="004D7BA2" w:rsidP="00F6226A">
      <w:pPr>
        <w:pStyle w:val="NoSpacing"/>
        <w:spacing w:line="276" w:lineRule="auto"/>
        <w:ind w:left="907" w:hanging="907"/>
        <w:rPr>
          <w:rFonts w:eastAsia="Adobe Song Std L" w:cs="Times New Roman"/>
          <w:szCs w:val="24"/>
        </w:rPr>
      </w:pPr>
      <w:r>
        <w:rPr>
          <w:rFonts w:eastAsia="Adobe Song Std L" w:cs="Times New Roman"/>
          <w:szCs w:val="24"/>
        </w:rPr>
        <w:t>2004-2008</w:t>
      </w:r>
      <w:r>
        <w:rPr>
          <w:rFonts w:eastAsia="Adobe Song Std L" w:cs="Times New Roman"/>
          <w:szCs w:val="24"/>
        </w:rPr>
        <w:tab/>
      </w:r>
      <w:r w:rsidR="00F04C9C" w:rsidRPr="00F04C9C">
        <w:rPr>
          <w:rFonts w:eastAsia="Adobe Song Std L" w:cs="Times New Roman"/>
          <w:szCs w:val="24"/>
        </w:rPr>
        <w:t xml:space="preserve">Westlake Christian Academy – Grayslake, IL (K-12 Music, Choir, Band) </w:t>
      </w:r>
    </w:p>
    <w:p w14:paraId="6F8CCDDF" w14:textId="77777777" w:rsidR="00C32E2C" w:rsidRDefault="00C32E2C" w:rsidP="00F6226A">
      <w:pPr>
        <w:pStyle w:val="NoSpacing"/>
        <w:jc w:val="center"/>
        <w:rPr>
          <w:rFonts w:eastAsia="Adobe Song Std L" w:cs="Times New Roman"/>
          <w:b/>
          <w:szCs w:val="28"/>
          <w:u w:val="single"/>
        </w:rPr>
      </w:pPr>
    </w:p>
    <w:p w14:paraId="6F8CCDE0" w14:textId="77777777" w:rsidR="00964B5C" w:rsidRPr="00C32E2C" w:rsidRDefault="00C32E2C" w:rsidP="00F6226A">
      <w:pPr>
        <w:pStyle w:val="NoSpacing"/>
        <w:jc w:val="center"/>
        <w:rPr>
          <w:rFonts w:eastAsia="Adobe Song Std L" w:cs="Times New Roman"/>
          <w:b/>
          <w:szCs w:val="28"/>
          <w:u w:val="single"/>
        </w:rPr>
      </w:pPr>
      <w:r w:rsidRPr="00C32E2C">
        <w:rPr>
          <w:rFonts w:eastAsia="Adobe Song Std L" w:cs="Times New Roman"/>
          <w:b/>
          <w:szCs w:val="28"/>
          <w:u w:val="single"/>
        </w:rPr>
        <w:t>Additional Certification</w:t>
      </w:r>
    </w:p>
    <w:p w14:paraId="1CC18884" w14:textId="77777777" w:rsidR="00206237" w:rsidRDefault="00206237" w:rsidP="00F6226A">
      <w:pPr>
        <w:pStyle w:val="NoSpacing"/>
        <w:rPr>
          <w:rFonts w:cs="Times New Roman"/>
          <w:szCs w:val="24"/>
        </w:rPr>
      </w:pPr>
    </w:p>
    <w:p w14:paraId="7F62ABCB" w14:textId="4B58CEEF" w:rsidR="00232FCF" w:rsidRDefault="00232FCF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Kodaly (of Seattle) Level 3</w:t>
      </w:r>
    </w:p>
    <w:p w14:paraId="6F8CCDE1" w14:textId="6529605D" w:rsidR="004D7BA2" w:rsidRDefault="00654839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Until </w:t>
      </w:r>
      <w:r w:rsidR="00A468E1">
        <w:rPr>
          <w:rFonts w:cs="Times New Roman"/>
          <w:szCs w:val="24"/>
        </w:rPr>
        <w:t>202</w:t>
      </w:r>
      <w:r w:rsidR="00E45F00">
        <w:rPr>
          <w:rFonts w:cs="Times New Roman"/>
          <w:szCs w:val="24"/>
        </w:rPr>
        <w:t>6</w:t>
      </w:r>
      <w:r w:rsidR="00A468E1">
        <w:rPr>
          <w:rFonts w:cs="Times New Roman"/>
          <w:szCs w:val="24"/>
        </w:rPr>
        <w:tab/>
      </w:r>
      <w:r w:rsidR="004D7BA2">
        <w:rPr>
          <w:rFonts w:cs="Times New Roman"/>
          <w:szCs w:val="24"/>
        </w:rPr>
        <w:t>Collaborative Institutional Training Initiative (IRB)</w:t>
      </w:r>
      <w:r w:rsidR="004D7BA2">
        <w:rPr>
          <w:rFonts w:cs="Times New Roman"/>
          <w:szCs w:val="24"/>
        </w:rPr>
        <w:tab/>
      </w:r>
    </w:p>
    <w:p w14:paraId="1CADF51A" w14:textId="764D455D" w:rsidR="00457338" w:rsidRDefault="00457338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Kodaly (of Seattle) Level 2</w:t>
      </w:r>
    </w:p>
    <w:p w14:paraId="6F8CCDE2" w14:textId="16963CFA" w:rsidR="00A468E1" w:rsidRDefault="00A468E1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201</w:t>
      </w:r>
      <w:r w:rsidR="00457338">
        <w:rPr>
          <w:rFonts w:cs="Times New Roman"/>
          <w:szCs w:val="24"/>
        </w:rPr>
        <w:t>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Kodaly (of Seattle) Level 1</w:t>
      </w:r>
    </w:p>
    <w:p w14:paraId="6F8CCDE3" w14:textId="77777777" w:rsidR="002450F9" w:rsidRDefault="00A468E1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450F9">
        <w:rPr>
          <w:rFonts w:cs="Times New Roman"/>
          <w:szCs w:val="24"/>
        </w:rPr>
        <w:t>At-Risk for University Faculty (Student Mental Health Training)</w:t>
      </w:r>
    </w:p>
    <w:p w14:paraId="6F8CCDE4" w14:textId="77777777" w:rsidR="006E6DC9" w:rsidRDefault="00A468E1" w:rsidP="00F622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E6DC9" w:rsidRPr="00B82B67">
        <w:rPr>
          <w:rFonts w:cs="Times New Roman"/>
          <w:szCs w:val="24"/>
        </w:rPr>
        <w:t xml:space="preserve">Danielson Framework for Teaching </w:t>
      </w:r>
      <w:r w:rsidR="00786996" w:rsidRPr="00B82B67">
        <w:rPr>
          <w:rFonts w:cs="Times New Roman"/>
          <w:szCs w:val="24"/>
        </w:rPr>
        <w:t>(Teachscape)</w:t>
      </w:r>
    </w:p>
    <w:p w14:paraId="767BF7CB" w14:textId="780B09CC" w:rsidR="001C0027" w:rsidRDefault="001C0027" w:rsidP="00F6226A">
      <w:pPr>
        <w:pStyle w:val="NoSpacing"/>
        <w:spacing w:before="120"/>
        <w:jc w:val="center"/>
        <w:rPr>
          <w:rFonts w:eastAsia="Adobe Song Std L" w:cs="Times New Roman"/>
          <w:b/>
          <w:szCs w:val="28"/>
          <w:u w:val="single"/>
        </w:rPr>
      </w:pPr>
      <w:r>
        <w:rPr>
          <w:rFonts w:eastAsia="Adobe Song Std L" w:cs="Times New Roman"/>
          <w:b/>
          <w:szCs w:val="28"/>
          <w:u w:val="single"/>
        </w:rPr>
        <w:t>Honors</w:t>
      </w:r>
      <w:r w:rsidRPr="00CB0B64">
        <w:rPr>
          <w:rFonts w:eastAsia="Adobe Song Std L" w:cs="Times New Roman"/>
          <w:b/>
          <w:szCs w:val="28"/>
          <w:u w:val="single"/>
        </w:rPr>
        <w:t xml:space="preserve"> </w:t>
      </w:r>
      <w:r>
        <w:rPr>
          <w:rFonts w:eastAsia="Adobe Song Std L" w:cs="Times New Roman"/>
          <w:b/>
          <w:szCs w:val="28"/>
          <w:u w:val="single"/>
        </w:rPr>
        <w:t>and Awards</w:t>
      </w:r>
    </w:p>
    <w:p w14:paraId="39871698" w14:textId="77777777" w:rsidR="00206237" w:rsidRDefault="00206237" w:rsidP="001C0027">
      <w:pPr>
        <w:tabs>
          <w:tab w:val="left" w:pos="-120"/>
          <w:tab w:val="left" w:pos="240"/>
        </w:tabs>
        <w:spacing w:after="0" w:line="240" w:lineRule="auto"/>
        <w:ind w:left="270" w:hanging="270"/>
        <w:rPr>
          <w:rFonts w:cs="Times New Roman"/>
          <w:szCs w:val="24"/>
        </w:rPr>
      </w:pPr>
    </w:p>
    <w:p w14:paraId="53E6A0C8" w14:textId="69007091" w:rsidR="00F43BB0" w:rsidRDefault="00F43BB0" w:rsidP="00F43BB0">
      <w:pPr>
        <w:spacing w:after="0" w:line="240" w:lineRule="auto"/>
        <w:ind w:left="1440" w:hanging="1440"/>
      </w:pPr>
      <w:r>
        <w:t>2022</w:t>
      </w:r>
      <w:r>
        <w:tab/>
        <w:t>Professional Staff Exemplary Impact Award, Purdue University, University Residences</w:t>
      </w:r>
    </w:p>
    <w:p w14:paraId="448DDE64" w14:textId="7DEE72B3" w:rsidR="006C0153" w:rsidRPr="00F43BB0" w:rsidRDefault="002C306B" w:rsidP="00F43BB0">
      <w:pPr>
        <w:spacing w:after="0" w:line="240" w:lineRule="auto"/>
      </w:pPr>
      <w:r>
        <w:rPr>
          <w:szCs w:val="24"/>
        </w:rPr>
        <w:t>2021</w:t>
      </w:r>
      <w:r w:rsidR="006C0153">
        <w:rPr>
          <w:szCs w:val="24"/>
        </w:rPr>
        <w:tab/>
      </w:r>
      <w:r w:rsidR="00F43BB0">
        <w:rPr>
          <w:szCs w:val="24"/>
        </w:rPr>
        <w:tab/>
      </w:r>
      <w:r w:rsidR="006C0153">
        <w:rPr>
          <w:szCs w:val="24"/>
        </w:rPr>
        <w:t>NAMM Foundation/CMS Gen Next Fellow</w:t>
      </w:r>
      <w:r w:rsidR="00E45F00">
        <w:rPr>
          <w:szCs w:val="24"/>
        </w:rPr>
        <w:t xml:space="preserve">. </w:t>
      </w:r>
      <w:r w:rsidR="00E45F00">
        <w:rPr>
          <w:i/>
          <w:iCs/>
          <w:szCs w:val="24"/>
        </w:rPr>
        <w:t>NAMM Foundation and CMS.</w:t>
      </w:r>
    </w:p>
    <w:p w14:paraId="1C6BC9FA" w14:textId="23A2F43D" w:rsidR="002C306B" w:rsidRDefault="006C0153" w:rsidP="00F43BB0">
      <w:pPr>
        <w:spacing w:after="0" w:line="240" w:lineRule="auto"/>
        <w:ind w:left="1440" w:hanging="1440"/>
        <w:rPr>
          <w:szCs w:val="24"/>
        </w:rPr>
      </w:pPr>
      <w:r>
        <w:rPr>
          <w:szCs w:val="24"/>
        </w:rPr>
        <w:t>2021</w:t>
      </w:r>
      <w:r w:rsidR="002C306B">
        <w:rPr>
          <w:szCs w:val="24"/>
        </w:rPr>
        <w:tab/>
        <w:t>Outstanding Emerging Researcher Award</w:t>
      </w:r>
      <w:r w:rsidR="00A24041">
        <w:rPr>
          <w:szCs w:val="24"/>
        </w:rPr>
        <w:t xml:space="preserve"> (</w:t>
      </w:r>
      <w:r w:rsidR="00A24041" w:rsidRPr="00231F7D">
        <w:rPr>
          <w:b/>
          <w:bCs/>
          <w:szCs w:val="24"/>
        </w:rPr>
        <w:t>winner</w:t>
      </w:r>
      <w:r w:rsidR="00A24041">
        <w:rPr>
          <w:szCs w:val="24"/>
        </w:rPr>
        <w:t xml:space="preserve">). </w:t>
      </w:r>
      <w:r w:rsidR="00A24041">
        <w:rPr>
          <w:i/>
          <w:szCs w:val="24"/>
        </w:rPr>
        <w:t>Center for Music Education Research</w:t>
      </w:r>
    </w:p>
    <w:p w14:paraId="040578BD" w14:textId="006FDBAE" w:rsidR="00A455AE" w:rsidRPr="00A455AE" w:rsidRDefault="00A455AE" w:rsidP="007402FE">
      <w:pPr>
        <w:spacing w:after="0"/>
        <w:ind w:left="1440" w:hanging="1440"/>
        <w:rPr>
          <w:i/>
          <w:szCs w:val="24"/>
        </w:rPr>
      </w:pPr>
      <w:r>
        <w:rPr>
          <w:szCs w:val="24"/>
        </w:rPr>
        <w:t>2019</w:t>
      </w:r>
      <w:r>
        <w:rPr>
          <w:szCs w:val="24"/>
        </w:rPr>
        <w:tab/>
        <w:t>Outstanding Emerging Researcher Award</w:t>
      </w:r>
      <w:r w:rsidR="00A24041">
        <w:rPr>
          <w:szCs w:val="24"/>
        </w:rPr>
        <w:t xml:space="preserve"> (</w:t>
      </w:r>
      <w:r w:rsidR="00A24041" w:rsidRPr="00231F7D">
        <w:rPr>
          <w:b/>
          <w:bCs/>
          <w:szCs w:val="24"/>
        </w:rPr>
        <w:t>finalist</w:t>
      </w:r>
      <w:r w:rsidR="00A24041">
        <w:rPr>
          <w:szCs w:val="24"/>
        </w:rPr>
        <w:t>)</w:t>
      </w:r>
      <w:r>
        <w:rPr>
          <w:szCs w:val="24"/>
        </w:rPr>
        <w:t xml:space="preserve">. </w:t>
      </w:r>
      <w:r>
        <w:rPr>
          <w:i/>
          <w:szCs w:val="24"/>
        </w:rPr>
        <w:t>Center for Music Education Research</w:t>
      </w:r>
    </w:p>
    <w:p w14:paraId="6C62499F" w14:textId="71FCA2FB" w:rsidR="007402FE" w:rsidRPr="00F150FB" w:rsidRDefault="007402FE" w:rsidP="007402FE">
      <w:pPr>
        <w:spacing w:after="0"/>
        <w:ind w:left="1440" w:hanging="1440"/>
        <w:rPr>
          <w:i/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 xml:space="preserve">Top 10 Under 40 Young Professional Award. </w:t>
      </w:r>
      <w:r>
        <w:rPr>
          <w:i/>
          <w:szCs w:val="24"/>
        </w:rPr>
        <w:t>Tippy Connect.</w:t>
      </w:r>
    </w:p>
    <w:p w14:paraId="06D4C305" w14:textId="479EFE1A" w:rsidR="001C0027" w:rsidRPr="00D76749" w:rsidRDefault="001C0027" w:rsidP="007402FE">
      <w:pPr>
        <w:tabs>
          <w:tab w:val="left" w:pos="-120"/>
          <w:tab w:val="left" w:pos="240"/>
        </w:tabs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Outstanding </w:t>
      </w:r>
      <w:r w:rsidR="006C72AA">
        <w:rPr>
          <w:rFonts w:cs="Times New Roman"/>
          <w:szCs w:val="24"/>
        </w:rPr>
        <w:t>Ally</w:t>
      </w:r>
      <w:r>
        <w:rPr>
          <w:rFonts w:cs="Times New Roman"/>
          <w:szCs w:val="24"/>
        </w:rPr>
        <w:t xml:space="preserve"> Award</w:t>
      </w:r>
      <w:r w:rsidR="00D76749">
        <w:rPr>
          <w:rFonts w:cs="Times New Roman"/>
          <w:szCs w:val="24"/>
        </w:rPr>
        <w:t xml:space="preserve">. </w:t>
      </w:r>
      <w:r w:rsidR="00605C45">
        <w:rPr>
          <w:rFonts w:cs="Times New Roman"/>
          <w:i/>
          <w:szCs w:val="24"/>
        </w:rPr>
        <w:t>LGBTQ Center of Purdue University</w:t>
      </w:r>
    </w:p>
    <w:p w14:paraId="0E413150" w14:textId="3503292D" w:rsidR="001C0027" w:rsidRPr="00605C45" w:rsidRDefault="001C0027" w:rsidP="001C0027">
      <w:pPr>
        <w:tabs>
          <w:tab w:val="left" w:pos="-120"/>
          <w:tab w:val="left" w:pos="240"/>
        </w:tabs>
        <w:spacing w:after="0" w:line="240" w:lineRule="auto"/>
        <w:ind w:left="270" w:hanging="27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Outstanding Dissertation Award</w:t>
      </w:r>
      <w:r w:rsidR="00605C45">
        <w:rPr>
          <w:rFonts w:cs="Times New Roman"/>
          <w:szCs w:val="24"/>
        </w:rPr>
        <w:t xml:space="preserve">. </w:t>
      </w:r>
      <w:r w:rsidR="00605C45" w:rsidRPr="00605C45">
        <w:rPr>
          <w:rFonts w:cs="Times New Roman"/>
          <w:i/>
          <w:szCs w:val="24"/>
        </w:rPr>
        <w:t>Council for Research in Music Education</w:t>
      </w:r>
    </w:p>
    <w:p w14:paraId="760D8CE5" w14:textId="3477B46D" w:rsidR="001C0027" w:rsidRDefault="001C0027" w:rsidP="001C0027">
      <w:pPr>
        <w:tabs>
          <w:tab w:val="left" w:pos="-120"/>
          <w:tab w:val="left" w:pos="240"/>
        </w:tabs>
        <w:spacing w:after="0" w:line="240" w:lineRule="auto"/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Historically Underrepresented Populations Award</w:t>
      </w:r>
      <w:r w:rsidR="00605C45">
        <w:rPr>
          <w:rFonts w:cs="Times New Roman"/>
          <w:szCs w:val="24"/>
        </w:rPr>
        <w:t xml:space="preserve">. </w:t>
      </w:r>
      <w:r w:rsidR="00605C45" w:rsidRPr="00605C45">
        <w:rPr>
          <w:rFonts w:cs="Times New Roman"/>
          <w:i/>
          <w:szCs w:val="24"/>
        </w:rPr>
        <w:t>College Music Society</w:t>
      </w:r>
      <w:r>
        <w:rPr>
          <w:rFonts w:cs="Times New Roman"/>
          <w:szCs w:val="24"/>
        </w:rPr>
        <w:t xml:space="preserve"> </w:t>
      </w:r>
    </w:p>
    <w:p w14:paraId="409FF27C" w14:textId="77777777" w:rsidR="001C0027" w:rsidRDefault="001C0027" w:rsidP="001C0027">
      <w:pPr>
        <w:tabs>
          <w:tab w:val="left" w:pos="-120"/>
          <w:tab w:val="left" w:pos="450"/>
        </w:tabs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  <w:t>Who’s Who in America</w:t>
      </w:r>
    </w:p>
    <w:p w14:paraId="53264AE0" w14:textId="77777777" w:rsidR="001C0027" w:rsidRDefault="001C0027" w:rsidP="001C0027">
      <w:pPr>
        <w:tabs>
          <w:tab w:val="left" w:pos="-120"/>
          <w:tab w:val="left" w:pos="450"/>
        </w:tabs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2009-2014</w:t>
      </w:r>
      <w:r>
        <w:rPr>
          <w:rFonts w:cs="Times New Roman"/>
          <w:szCs w:val="24"/>
        </w:rPr>
        <w:tab/>
        <w:t xml:space="preserve">Teaching Assistantship; </w:t>
      </w:r>
      <w:r w:rsidRPr="009B76D6">
        <w:rPr>
          <w:rFonts w:cs="Times New Roman"/>
          <w:szCs w:val="24"/>
        </w:rPr>
        <w:t>List of</w:t>
      </w:r>
      <w:r>
        <w:rPr>
          <w:rFonts w:cs="Times New Roman"/>
          <w:szCs w:val="24"/>
        </w:rPr>
        <w:t xml:space="preserve"> Teachers Ranked as Excellent b</w:t>
      </w:r>
      <w:r w:rsidRPr="00B82B67">
        <w:rPr>
          <w:rFonts w:cs="Times New Roman"/>
          <w:szCs w:val="24"/>
        </w:rPr>
        <w:t xml:space="preserve">y Their Students </w:t>
      </w:r>
      <w:r>
        <w:rPr>
          <w:rFonts w:cs="Times New Roman"/>
          <w:szCs w:val="24"/>
        </w:rPr>
        <w:t>(</w:t>
      </w:r>
      <w:r w:rsidRPr="00B82B67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A</w:t>
      </w:r>
      <w:r w:rsidRPr="00B82B67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>,</w:t>
      </w:r>
      <w:r w:rsidRPr="00B82B67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P</w:t>
      </w:r>
      <w:r w:rsidRPr="00B82B67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>,</w:t>
      </w:r>
      <w:r w:rsidRPr="00B82B67">
        <w:rPr>
          <w:rFonts w:cs="Times New Roman"/>
          <w:szCs w:val="24"/>
        </w:rPr>
        <w:t xml:space="preserve"> F</w:t>
      </w:r>
      <w:r>
        <w:rPr>
          <w:rFonts w:cs="Times New Roman"/>
          <w:szCs w:val="24"/>
        </w:rPr>
        <w:t>A</w:t>
      </w:r>
      <w:r w:rsidRPr="00B82B67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, SP</w:t>
      </w:r>
      <w:r w:rsidRPr="00B82B67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,</w:t>
      </w:r>
      <w:r w:rsidRPr="00B82B67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P</w:t>
      </w:r>
      <w:r w:rsidRPr="00B82B67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>)</w:t>
      </w:r>
    </w:p>
    <w:p w14:paraId="7F134651" w14:textId="77777777" w:rsidR="001C0027" w:rsidRDefault="001C0027" w:rsidP="001C0027">
      <w:pPr>
        <w:tabs>
          <w:tab w:val="left" w:pos="-120"/>
          <w:tab w:val="left" w:pos="450"/>
        </w:tabs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2007-2009</w:t>
      </w:r>
      <w:r>
        <w:rPr>
          <w:rFonts w:cs="Times New Roman"/>
          <w:szCs w:val="24"/>
        </w:rPr>
        <w:tab/>
        <w:t>Who’s Who in America</w:t>
      </w:r>
    </w:p>
    <w:p w14:paraId="5A83D2F7" w14:textId="0846E770" w:rsidR="001C0027" w:rsidRPr="001C0027" w:rsidRDefault="001C0027" w:rsidP="001C0027">
      <w:pPr>
        <w:tabs>
          <w:tab w:val="left" w:pos="-120"/>
          <w:tab w:val="left" w:pos="450"/>
        </w:tabs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2006</w:t>
      </w:r>
      <w:r>
        <w:rPr>
          <w:rFonts w:cs="Times New Roman"/>
          <w:szCs w:val="24"/>
        </w:rPr>
        <w:tab/>
        <w:t>Who’s Who among American High School Teachers</w:t>
      </w:r>
    </w:p>
    <w:p w14:paraId="6F8CCDE5" w14:textId="46B05A10" w:rsidR="00964B5C" w:rsidRPr="00CB0B64" w:rsidRDefault="00CB0B64" w:rsidP="00F6226A">
      <w:pPr>
        <w:pStyle w:val="NoSpacing"/>
        <w:spacing w:before="120"/>
        <w:jc w:val="center"/>
        <w:rPr>
          <w:rFonts w:eastAsia="Adobe Song Std L" w:cs="Times New Roman"/>
          <w:b/>
          <w:szCs w:val="28"/>
          <w:u w:val="single"/>
        </w:rPr>
      </w:pPr>
      <w:r w:rsidRPr="00CB0B64">
        <w:rPr>
          <w:rFonts w:eastAsia="Adobe Song Std L" w:cs="Times New Roman"/>
          <w:b/>
          <w:szCs w:val="28"/>
          <w:u w:val="single"/>
        </w:rPr>
        <w:t>Grants</w:t>
      </w:r>
    </w:p>
    <w:p w14:paraId="0FBF24F0" w14:textId="77777777" w:rsidR="00206237" w:rsidRPr="004215D5" w:rsidRDefault="00206237" w:rsidP="004215D5">
      <w:pPr>
        <w:spacing w:after="0" w:line="240" w:lineRule="auto"/>
      </w:pPr>
    </w:p>
    <w:p w14:paraId="31E01F22" w14:textId="35066524" w:rsidR="00B10D55" w:rsidRDefault="00B10D55" w:rsidP="00B10D55">
      <w:pPr>
        <w:spacing w:after="0" w:line="240" w:lineRule="auto"/>
        <w:ind w:left="720" w:hanging="720"/>
      </w:pPr>
      <w:bookmarkStart w:id="0" w:name="_Hlk502130787"/>
      <w:r>
        <w:t>2</w:t>
      </w:r>
      <w:r w:rsidR="00294E20">
        <w:t>0</w:t>
      </w:r>
      <w:r>
        <w:t>2</w:t>
      </w:r>
      <w:r w:rsidR="00294E20">
        <w:t>2</w:t>
      </w:r>
      <w:r>
        <w:tab/>
        <w:t xml:space="preserve">CREATE Award </w:t>
      </w:r>
      <w:r w:rsidRPr="004215D5">
        <w:t>(development of new artistic works):</w:t>
      </w:r>
      <w:r>
        <w:t xml:space="preserve"> </w:t>
      </w:r>
      <w:r w:rsidRPr="008B75F4">
        <w:t>Pictures at a Gender[queer] Exhibition ($7,000)</w:t>
      </w:r>
    </w:p>
    <w:p w14:paraId="0886E10D" w14:textId="57FC52A8" w:rsidR="00294E20" w:rsidRDefault="00294E20" w:rsidP="00294E20">
      <w:pPr>
        <w:spacing w:after="0" w:line="240" w:lineRule="auto"/>
        <w:ind w:left="720"/>
      </w:pPr>
      <w:r w:rsidRPr="004215D5">
        <w:t>ASPIRE Research Enhancement Grant</w:t>
      </w:r>
      <w:r>
        <w:t>s (total: $4,500)</w:t>
      </w:r>
      <w:r w:rsidRPr="004215D5">
        <w:t>:</w:t>
      </w:r>
    </w:p>
    <w:p w14:paraId="05FBECD3" w14:textId="3E112822" w:rsidR="00294E20" w:rsidRDefault="00294E20" w:rsidP="00294E20">
      <w:pPr>
        <w:spacing w:after="0" w:line="240" w:lineRule="auto"/>
        <w:ind w:left="720"/>
      </w:pPr>
      <w:r>
        <w:tab/>
      </w:r>
      <w:r w:rsidR="00A03663">
        <w:t xml:space="preserve">Career Day: Partnering Industry and Schools to Promote Musical Careers </w:t>
      </w:r>
      <w:r w:rsidR="00A03663" w:rsidRPr="004215D5">
        <w:t>($1,500)</w:t>
      </w:r>
    </w:p>
    <w:p w14:paraId="2321C5F8" w14:textId="32EB0DFE" w:rsidR="00A03663" w:rsidRDefault="00A03663" w:rsidP="00294E20">
      <w:pPr>
        <w:spacing w:after="0" w:line="240" w:lineRule="auto"/>
        <w:ind w:left="720"/>
      </w:pPr>
      <w:r>
        <w:tab/>
        <w:t xml:space="preserve">Video Game Music and Marginalized Identities </w:t>
      </w:r>
      <w:r w:rsidRPr="004215D5">
        <w:t>($1,500)</w:t>
      </w:r>
    </w:p>
    <w:p w14:paraId="1A8F620C" w14:textId="7E9C1FE0" w:rsidR="00A03663" w:rsidRPr="008B75F4" w:rsidRDefault="00A03663" w:rsidP="00294E20">
      <w:pPr>
        <w:spacing w:after="0" w:line="240" w:lineRule="auto"/>
        <w:ind w:left="720"/>
      </w:pPr>
      <w:r>
        <w:tab/>
        <w:t xml:space="preserve">Self-Reflective Research Methodologies in Music Performance </w:t>
      </w:r>
      <w:r w:rsidRPr="004215D5">
        <w:t>($1,500)</w:t>
      </w:r>
    </w:p>
    <w:p w14:paraId="66DD8ABF" w14:textId="11E19728" w:rsidR="004215D5" w:rsidRPr="004215D5" w:rsidRDefault="004215D5" w:rsidP="00B10D55">
      <w:pPr>
        <w:spacing w:after="0" w:line="240" w:lineRule="auto"/>
        <w:ind w:left="720" w:hanging="720"/>
      </w:pPr>
      <w:r w:rsidRPr="004215D5">
        <w:t xml:space="preserve">2020    Enhancing Research in the Humanities and the Arts: </w:t>
      </w:r>
      <w:r w:rsidRPr="00C32123">
        <w:t xml:space="preserve">The Empowerment of </w:t>
      </w:r>
      <w:r w:rsidR="000F7B8C" w:rsidRPr="00C32123">
        <w:t>Marginalized</w:t>
      </w:r>
      <w:r w:rsidRPr="00C32123">
        <w:t xml:space="preserve"> Voices on YouTube ($24</w:t>
      </w:r>
      <w:r w:rsidR="00B10D55" w:rsidRPr="00C32123">
        <w:t>,</w:t>
      </w:r>
      <w:r w:rsidRPr="00C32123">
        <w:t>972)</w:t>
      </w:r>
    </w:p>
    <w:p w14:paraId="6BBEA862" w14:textId="7ED2146E" w:rsidR="004215D5" w:rsidRPr="004215D5" w:rsidRDefault="000F7B8C" w:rsidP="00D17529">
      <w:pPr>
        <w:spacing w:after="0" w:line="240" w:lineRule="auto"/>
        <w:ind w:left="720" w:hanging="720"/>
      </w:pPr>
      <w:r>
        <w:tab/>
      </w:r>
      <w:r w:rsidR="004215D5" w:rsidRPr="004215D5">
        <w:t>ASPIRE Research Enhancement Grant:</w:t>
      </w:r>
      <w:r w:rsidR="00D17529" w:rsidRPr="004215D5">
        <w:t xml:space="preserve"> </w:t>
      </w:r>
      <w:r w:rsidR="004215D5" w:rsidRPr="004215D5">
        <w:t>Fulbright Preparation for TG Lurgan Hybrid Ethnography ($2,500)</w:t>
      </w:r>
    </w:p>
    <w:p w14:paraId="0C4EA407" w14:textId="5C66B991" w:rsidR="004215D5" w:rsidRPr="004215D5" w:rsidRDefault="004215D5" w:rsidP="00D17529">
      <w:pPr>
        <w:spacing w:after="0" w:line="240" w:lineRule="auto"/>
        <w:ind w:left="720" w:hanging="720"/>
      </w:pPr>
      <w:r w:rsidRPr="004215D5">
        <w:t>2019    IMPACT Portfolio Grant: Research and redesign of MUS324 ($2,500)</w:t>
      </w:r>
    </w:p>
    <w:p w14:paraId="3FF74DBA" w14:textId="31E9C4FD" w:rsidR="004215D5" w:rsidRPr="004215D5" w:rsidRDefault="00600226" w:rsidP="00D17529">
      <w:pPr>
        <w:spacing w:after="0" w:line="240" w:lineRule="auto"/>
        <w:ind w:left="720" w:hanging="720"/>
      </w:pPr>
      <w:r>
        <w:tab/>
      </w:r>
      <w:r w:rsidR="004215D5" w:rsidRPr="004215D5">
        <w:t>ASPIRE Research Enhancement Grants: (total: $9,700)</w:t>
      </w:r>
    </w:p>
    <w:p w14:paraId="0D6DA05B" w14:textId="7036ED42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r w:rsidR="00600226">
        <w:tab/>
      </w:r>
      <w:r w:rsidRPr="004215D5">
        <w:t xml:space="preserve">Developing Literacies through Video Game Music ($1,500) </w:t>
      </w:r>
    </w:p>
    <w:p w14:paraId="41AD76FC" w14:textId="4FA3EA15" w:rsidR="004215D5" w:rsidRPr="004215D5" w:rsidRDefault="00600226" w:rsidP="00D17529">
      <w:pPr>
        <w:spacing w:after="0" w:line="240" w:lineRule="auto"/>
        <w:ind w:left="720" w:hanging="720"/>
      </w:pPr>
      <w:r>
        <w:tab/>
      </w:r>
      <w:r>
        <w:tab/>
      </w:r>
      <w:r w:rsidR="004215D5" w:rsidRPr="004215D5">
        <w:t>Empowering Philippine Expressive Popular Cultures ($2,500)</w:t>
      </w:r>
    </w:p>
    <w:p w14:paraId="36BA76AB" w14:textId="5D74D51E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r w:rsidR="00600226">
        <w:tab/>
      </w:r>
      <w:r w:rsidRPr="004215D5">
        <w:t>Collaborative Vlogs: Virtual Communities of Practice ($2,500)</w:t>
      </w:r>
    </w:p>
    <w:p w14:paraId="2A673EC9" w14:textId="6620B889" w:rsidR="004215D5" w:rsidRPr="004215D5" w:rsidRDefault="004215D5" w:rsidP="00D17529">
      <w:pPr>
        <w:spacing w:after="0" w:line="240" w:lineRule="auto"/>
        <w:ind w:left="720" w:hanging="720"/>
      </w:pPr>
      <w:r w:rsidRPr="004215D5">
        <w:lastRenderedPageBreak/>
        <w:tab/>
      </w:r>
      <w:r w:rsidR="00600226">
        <w:tab/>
      </w:r>
      <w:r w:rsidRPr="004215D5">
        <w:t>Research in Music Education Conference 2019 ($2,500)</w:t>
      </w:r>
    </w:p>
    <w:p w14:paraId="55E0757E" w14:textId="10545B68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r w:rsidR="00600226">
        <w:tab/>
      </w:r>
      <w:r w:rsidRPr="004215D5">
        <w:t xml:space="preserve">The Future of Trans*+ Voice Education ($700) </w:t>
      </w:r>
    </w:p>
    <w:p w14:paraId="1F083FC3" w14:textId="76799CA1" w:rsidR="004215D5" w:rsidRPr="004215D5" w:rsidRDefault="00B41D86" w:rsidP="00D17529">
      <w:pPr>
        <w:spacing w:after="0" w:line="240" w:lineRule="auto"/>
        <w:ind w:left="720" w:hanging="720"/>
      </w:pPr>
      <w:r>
        <w:tab/>
      </w:r>
      <w:r>
        <w:tab/>
      </w:r>
      <w:r w:rsidR="004215D5" w:rsidRPr="004215D5">
        <w:t>PRF International Travel Grant: Trust in the System ($2,000)</w:t>
      </w:r>
    </w:p>
    <w:p w14:paraId="1A82DF47" w14:textId="1FB7A018" w:rsidR="004215D5" w:rsidRPr="004215D5" w:rsidRDefault="004215D5" w:rsidP="00D17529">
      <w:pPr>
        <w:spacing w:after="0" w:line="240" w:lineRule="auto"/>
        <w:ind w:left="720" w:hanging="720"/>
      </w:pPr>
      <w:r w:rsidRPr="004215D5">
        <w:t xml:space="preserve">2018   </w:t>
      </w:r>
      <w:r w:rsidR="00DD12C9">
        <w:tab/>
      </w:r>
      <w:r w:rsidRPr="004215D5">
        <w:t>ASPIRE Research Enhancement Grants: (total: $10,000)</w:t>
      </w:r>
    </w:p>
    <w:p w14:paraId="29BC6C8E" w14:textId="327AC3A0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bookmarkStart w:id="1" w:name="_Hlk523240277"/>
      <w:r w:rsidR="00B41D86">
        <w:tab/>
      </w:r>
      <w:r w:rsidRPr="004215D5">
        <w:t>MAGFest 2019 ($1,500)</w:t>
      </w:r>
      <w:r w:rsidRPr="004215D5">
        <w:rPr>
          <w:highlight w:val="yellow"/>
        </w:rPr>
        <w:t xml:space="preserve"> </w:t>
      </w:r>
    </w:p>
    <w:p w14:paraId="3C9D3B2F" w14:textId="2F2AA3D2" w:rsidR="004215D5" w:rsidRPr="004215D5" w:rsidRDefault="00B41D86" w:rsidP="00D17529">
      <w:pPr>
        <w:spacing w:after="0" w:line="240" w:lineRule="auto"/>
        <w:ind w:left="720" w:hanging="720"/>
      </w:pPr>
      <w:r>
        <w:tab/>
      </w:r>
      <w:r>
        <w:tab/>
      </w:r>
      <w:r w:rsidR="004215D5" w:rsidRPr="004215D5">
        <w:t>Expanding Autoethnography ($1,500)</w:t>
      </w:r>
    </w:p>
    <w:p w14:paraId="76F44B5E" w14:textId="2A2376F6" w:rsidR="004215D5" w:rsidRPr="004215D5" w:rsidRDefault="00B41D86" w:rsidP="00D17529">
      <w:pPr>
        <w:spacing w:after="0" w:line="240" w:lineRule="auto"/>
        <w:ind w:left="720" w:hanging="720"/>
      </w:pPr>
      <w:r>
        <w:tab/>
      </w:r>
      <w:r>
        <w:tab/>
      </w:r>
      <w:r w:rsidR="004215D5" w:rsidRPr="004215D5">
        <w:t>Comment analysis of YouTube Videos: Performance and Tutorial ($2,500)</w:t>
      </w:r>
    </w:p>
    <w:bookmarkEnd w:id="1"/>
    <w:p w14:paraId="14FC586D" w14:textId="6BE9E862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r w:rsidR="00D17529">
        <w:tab/>
      </w:r>
      <w:r w:rsidRPr="004215D5">
        <w:t>Progressive Methods in Music Education: Music Making for all Learners</w:t>
      </w:r>
      <w:r w:rsidR="00B41D86">
        <w:t xml:space="preserve"> </w:t>
      </w:r>
      <w:r w:rsidRPr="004215D5">
        <w:t>($1,500)</w:t>
      </w:r>
    </w:p>
    <w:p w14:paraId="2FD90A11" w14:textId="7226EB48" w:rsidR="004215D5" w:rsidRPr="004215D5" w:rsidRDefault="004215D5" w:rsidP="00D17529">
      <w:pPr>
        <w:spacing w:after="0" w:line="240" w:lineRule="auto"/>
        <w:ind w:left="720" w:hanging="720"/>
      </w:pPr>
      <w:r w:rsidRPr="004215D5">
        <w:tab/>
      </w:r>
      <w:r w:rsidR="00B41D86">
        <w:tab/>
      </w:r>
      <w:r w:rsidRPr="004215D5">
        <w:t>Music Videos’ Many Uses ($1,500)</w:t>
      </w:r>
    </w:p>
    <w:p w14:paraId="3463F80E" w14:textId="5A1D1906" w:rsidR="004215D5" w:rsidRPr="004215D5" w:rsidRDefault="00B41D86" w:rsidP="00D17529">
      <w:pPr>
        <w:spacing w:after="0" w:line="240" w:lineRule="auto"/>
        <w:ind w:left="720" w:hanging="720"/>
      </w:pPr>
      <w:r>
        <w:tab/>
      </w:r>
      <w:r w:rsidR="004215D5" w:rsidRPr="004215D5">
        <w:tab/>
        <w:t>Learning and Community in a Video Game Music Choir ($1,500)</w:t>
      </w:r>
    </w:p>
    <w:p w14:paraId="7A300EAB" w14:textId="56D8984E" w:rsidR="004215D5" w:rsidRPr="004215D5" w:rsidRDefault="004215D5" w:rsidP="00D17529">
      <w:pPr>
        <w:spacing w:after="0" w:line="240" w:lineRule="auto"/>
        <w:ind w:left="720" w:hanging="720"/>
      </w:pPr>
      <w:r w:rsidRPr="004215D5">
        <w:t>2017</w:t>
      </w:r>
      <w:bookmarkStart w:id="2" w:name="_Hlk502130488"/>
      <w:r w:rsidRPr="004215D5">
        <w:t xml:space="preserve">   </w:t>
      </w:r>
      <w:r w:rsidR="00DD12C9">
        <w:t xml:space="preserve"> </w:t>
      </w:r>
      <w:r w:rsidRPr="004215D5">
        <w:t xml:space="preserve">CREATE Award: </w:t>
      </w:r>
      <w:r w:rsidRPr="00986DFE">
        <w:t>Who Am I? I Am What I Am:</w:t>
      </w:r>
      <w:r w:rsidRPr="004215D5">
        <w:t xml:space="preserve"> A Musical Theater Performative Autoethnography about LGBTQ+ Representation in Modern Schooling ($8,482)</w:t>
      </w:r>
      <w:bookmarkEnd w:id="2"/>
    </w:p>
    <w:p w14:paraId="20AFB14E" w14:textId="4E57CE76" w:rsidR="004215D5" w:rsidRPr="004215D5" w:rsidRDefault="00DD12C9" w:rsidP="00D17529">
      <w:pPr>
        <w:tabs>
          <w:tab w:val="left" w:pos="1080"/>
        </w:tabs>
        <w:spacing w:after="0" w:line="240" w:lineRule="auto"/>
        <w:ind w:left="720" w:hanging="720"/>
        <w:rPr>
          <w:i/>
        </w:rPr>
      </w:pPr>
      <w:r>
        <w:tab/>
      </w:r>
      <w:r w:rsidR="004215D5" w:rsidRPr="004215D5">
        <w:t>PRF Summer Faculty Grant: Marginalized Voices in Music Education ($8,000)</w:t>
      </w:r>
    </w:p>
    <w:p w14:paraId="0F31C87E" w14:textId="199874D0" w:rsidR="004215D5" w:rsidRPr="004215D5" w:rsidRDefault="00DD12C9" w:rsidP="00D17529">
      <w:pPr>
        <w:tabs>
          <w:tab w:val="left" w:pos="1080"/>
        </w:tabs>
        <w:spacing w:after="0" w:line="240" w:lineRule="auto"/>
        <w:ind w:left="720" w:hanging="720"/>
      </w:pPr>
      <w:r>
        <w:tab/>
      </w:r>
      <w:r w:rsidR="004215D5" w:rsidRPr="004215D5">
        <w:t>PRF International Travel Grant: Research in Music Education ($1,000)</w:t>
      </w:r>
    </w:p>
    <w:p w14:paraId="03E5445F" w14:textId="08C61147" w:rsidR="004215D5" w:rsidRPr="004215D5" w:rsidRDefault="00DD12C9" w:rsidP="00D17529">
      <w:pPr>
        <w:tabs>
          <w:tab w:val="left" w:pos="1080"/>
        </w:tabs>
        <w:spacing w:after="0" w:line="240" w:lineRule="auto"/>
        <w:ind w:left="720" w:hanging="720"/>
      </w:pPr>
      <w:r>
        <w:tab/>
      </w:r>
      <w:r w:rsidR="004215D5" w:rsidRPr="004215D5">
        <w:t>Library Scholars Grant: Fred Waring and the Use of Technology for Choral Singing ($5,000)</w:t>
      </w:r>
    </w:p>
    <w:p w14:paraId="0D7CA5A4" w14:textId="31918FBC" w:rsidR="004215D5" w:rsidRPr="004215D5" w:rsidRDefault="00DD12C9" w:rsidP="00D17529">
      <w:pPr>
        <w:tabs>
          <w:tab w:val="left" w:pos="1080"/>
        </w:tabs>
        <w:spacing w:after="0" w:line="240" w:lineRule="auto"/>
        <w:ind w:left="720" w:hanging="720"/>
      </w:pPr>
      <w:r>
        <w:tab/>
      </w:r>
      <w:r w:rsidR="004215D5" w:rsidRPr="004215D5">
        <w:t xml:space="preserve">ASPIRE Research Enhancement Grants: (total: $12,000) </w:t>
      </w:r>
    </w:p>
    <w:p w14:paraId="01EB2FBE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The Musicians of MAGFest ($1,500)</w:t>
      </w:r>
    </w:p>
    <w:p w14:paraId="3693311D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National Association for Music Education Presentations and Award ($1,500)</w:t>
      </w:r>
    </w:p>
    <w:p w14:paraId="47CFFC01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Who Am I? I Am What I Am: A Performative Autoethnography ($1,500)</w:t>
      </w:r>
    </w:p>
    <w:p w14:paraId="1103945F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The Music of Undertale ($1,500)</w:t>
      </w:r>
    </w:p>
    <w:p w14:paraId="515FCA77" w14:textId="77777777" w:rsidR="004215D5" w:rsidRPr="004215D5" w:rsidRDefault="004215D5" w:rsidP="00D17529">
      <w:pPr>
        <w:spacing w:after="0" w:line="240" w:lineRule="auto"/>
        <w:ind w:left="1440"/>
      </w:pPr>
      <w:r w:rsidRPr="004215D5">
        <w:t>Developing a Participatory Music Making Pedagogy for the Education for All ($1,500)</w:t>
      </w:r>
    </w:p>
    <w:p w14:paraId="62E71BC8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Autoethnography as Method ($1,500)</w:t>
      </w:r>
    </w:p>
    <w:p w14:paraId="5721BEB7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>Digital Humanities Summit ($1,500)</w:t>
      </w:r>
    </w:p>
    <w:p w14:paraId="449E645F" w14:textId="77777777" w:rsidR="004215D5" w:rsidRPr="004215D5" w:rsidRDefault="004215D5" w:rsidP="00D17529">
      <w:pPr>
        <w:spacing w:after="0" w:line="240" w:lineRule="auto"/>
        <w:ind w:left="2160" w:hanging="720"/>
      </w:pPr>
      <w:r w:rsidRPr="004215D5">
        <w:t xml:space="preserve">YouTube Musicians at </w:t>
      </w:r>
      <w:proofErr w:type="spellStart"/>
      <w:r w:rsidRPr="004215D5">
        <w:t>VidCon</w:t>
      </w:r>
      <w:proofErr w:type="spellEnd"/>
      <w:r w:rsidRPr="004215D5">
        <w:t xml:space="preserve"> ($1,500)</w:t>
      </w:r>
    </w:p>
    <w:p w14:paraId="0B7D6DF3" w14:textId="4A94770F" w:rsidR="004215D5" w:rsidRPr="004215D5" w:rsidRDefault="004215D5" w:rsidP="00D17529">
      <w:pPr>
        <w:tabs>
          <w:tab w:val="left" w:pos="1080"/>
        </w:tabs>
        <w:spacing w:after="0" w:line="240" w:lineRule="auto"/>
        <w:ind w:left="720" w:hanging="720"/>
      </w:pPr>
      <w:r w:rsidRPr="004215D5">
        <w:t>2016    IMPACT Award: Redesign of MUS324 ($10,000)</w:t>
      </w:r>
    </w:p>
    <w:p w14:paraId="65EFCA28" w14:textId="77777777" w:rsidR="004215D5" w:rsidRPr="004215D5" w:rsidRDefault="004215D5" w:rsidP="00D17529">
      <w:pPr>
        <w:spacing w:after="0" w:line="240" w:lineRule="auto"/>
        <w:ind w:left="720"/>
      </w:pPr>
      <w:r w:rsidRPr="004215D5">
        <w:t>ASPIRE Research Enhancement Grants: (total: $8,500)</w:t>
      </w:r>
    </w:p>
    <w:p w14:paraId="3B2B5A4A" w14:textId="77777777" w:rsidR="004215D5" w:rsidRPr="004215D5" w:rsidRDefault="004215D5" w:rsidP="00D17529">
      <w:pPr>
        <w:spacing w:after="0" w:line="240" w:lineRule="auto"/>
        <w:ind w:left="1440"/>
      </w:pPr>
      <w:r w:rsidRPr="004215D5">
        <w:t>The Transgender Singing Voice and Those Who Teach It ($1,500)</w:t>
      </w:r>
    </w:p>
    <w:p w14:paraId="0933A918" w14:textId="77777777" w:rsidR="004215D5" w:rsidRPr="004215D5" w:rsidRDefault="004215D5" w:rsidP="00D17529">
      <w:pPr>
        <w:spacing w:after="0" w:line="240" w:lineRule="auto"/>
        <w:ind w:left="1440"/>
      </w:pPr>
      <w:r w:rsidRPr="004215D5">
        <w:t xml:space="preserve">Presentations at the </w:t>
      </w:r>
      <w:proofErr w:type="spellStart"/>
      <w:r w:rsidRPr="004215D5">
        <w:t>RiME</w:t>
      </w:r>
      <w:proofErr w:type="spellEnd"/>
      <w:r w:rsidRPr="004215D5">
        <w:t xml:space="preserve"> in Bath, UK ($2,500)</w:t>
      </w:r>
    </w:p>
    <w:p w14:paraId="1DEAB9E3" w14:textId="77777777" w:rsidR="004215D5" w:rsidRPr="004215D5" w:rsidRDefault="004215D5" w:rsidP="00D17529">
      <w:pPr>
        <w:spacing w:after="0" w:line="240" w:lineRule="auto"/>
        <w:ind w:left="1440"/>
      </w:pPr>
      <w:r w:rsidRPr="004215D5">
        <w:t>Presentations at International Community Music Conference in Waterloo, Ontario, CN ($2,000)</w:t>
      </w:r>
    </w:p>
    <w:p w14:paraId="50EA0DD5" w14:textId="77777777" w:rsidR="004215D5" w:rsidRPr="004215D5" w:rsidRDefault="004215D5" w:rsidP="00D17529">
      <w:pPr>
        <w:spacing w:after="0" w:line="240" w:lineRule="auto"/>
        <w:ind w:left="1440"/>
      </w:pPr>
      <w:r w:rsidRPr="004215D5">
        <w:t>Music Education in Norway ($2,500)</w:t>
      </w:r>
    </w:p>
    <w:bookmarkEnd w:id="0"/>
    <w:p w14:paraId="6F8CCDFE" w14:textId="560098C7" w:rsidR="00CB0B64" w:rsidRDefault="00CB0B64" w:rsidP="00D17529">
      <w:pPr>
        <w:spacing w:after="0" w:line="240" w:lineRule="auto"/>
        <w:ind w:left="720" w:hanging="720"/>
        <w:rPr>
          <w:rFonts w:cs="Times New Roman"/>
          <w:szCs w:val="24"/>
        </w:rPr>
      </w:pPr>
      <w:r w:rsidRPr="004215D5">
        <w:rPr>
          <w:rFonts w:cs="Times New Roman"/>
          <w:szCs w:val="24"/>
        </w:rPr>
        <w:t>2014</w:t>
      </w:r>
      <w:r w:rsidRPr="004215D5">
        <w:rPr>
          <w:rFonts w:cs="Times New Roman"/>
          <w:szCs w:val="24"/>
        </w:rPr>
        <w:tab/>
        <w:t>Conference Travel</w:t>
      </w:r>
      <w:r w:rsidRPr="00B82B67">
        <w:rPr>
          <w:rFonts w:cs="Times New Roman"/>
          <w:szCs w:val="24"/>
        </w:rPr>
        <w:t xml:space="preserve"> Grant, Graduate College, University of Illinois </w:t>
      </w:r>
      <w:r w:rsidR="00605C45">
        <w:rPr>
          <w:rFonts w:cs="Times New Roman"/>
          <w:szCs w:val="24"/>
        </w:rPr>
        <w:t>($500)</w:t>
      </w:r>
    </w:p>
    <w:p w14:paraId="6F8CCDFF" w14:textId="08F61780" w:rsidR="00CB0B64" w:rsidRDefault="00CB0B64" w:rsidP="00D17529">
      <w:pPr>
        <w:tabs>
          <w:tab w:val="left" w:pos="1170"/>
        </w:tabs>
        <w:spacing w:after="0" w:line="24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Conference Travel Grant, Graduate College, University of Illinois </w:t>
      </w:r>
      <w:r w:rsidR="00605C45">
        <w:rPr>
          <w:rFonts w:cs="Times New Roman"/>
          <w:szCs w:val="24"/>
        </w:rPr>
        <w:t>($500)</w:t>
      </w:r>
    </w:p>
    <w:p w14:paraId="6F8CCE04" w14:textId="77777777" w:rsidR="00D82D1B" w:rsidRDefault="00D82D1B" w:rsidP="00F6226A">
      <w:pPr>
        <w:spacing w:after="0" w:line="240" w:lineRule="auto"/>
        <w:rPr>
          <w:rFonts w:cs="Times New Roman"/>
          <w:szCs w:val="24"/>
        </w:rPr>
      </w:pPr>
    </w:p>
    <w:p w14:paraId="6F8CCE05" w14:textId="77777777" w:rsidR="005568AE" w:rsidRPr="001B65B1" w:rsidRDefault="001B65B1" w:rsidP="00F6226A">
      <w:pPr>
        <w:spacing w:after="0"/>
        <w:jc w:val="center"/>
        <w:rPr>
          <w:rFonts w:eastAsia="Adobe Song Std L" w:cs="Times New Roman"/>
          <w:b/>
          <w:sz w:val="28"/>
          <w:szCs w:val="28"/>
          <w:u w:val="single"/>
        </w:rPr>
      </w:pPr>
      <w:r>
        <w:rPr>
          <w:rFonts w:eastAsia="Adobe Song Std L" w:cs="Times New Roman"/>
          <w:b/>
          <w:szCs w:val="28"/>
          <w:u w:val="single"/>
        </w:rPr>
        <w:t>Professional Memberships</w:t>
      </w:r>
    </w:p>
    <w:p w14:paraId="0B725489" w14:textId="77777777" w:rsidR="00206237" w:rsidRDefault="00206237" w:rsidP="00F6226A">
      <w:pPr>
        <w:pStyle w:val="NoSpacing"/>
        <w:spacing w:line="276" w:lineRule="auto"/>
        <w:rPr>
          <w:rFonts w:cs="Times New Roman"/>
          <w:szCs w:val="24"/>
        </w:rPr>
      </w:pPr>
    </w:p>
    <w:p w14:paraId="5A9ADC2C" w14:textId="3998FD66" w:rsidR="001A061A" w:rsidRDefault="001A061A" w:rsidP="00F6226A">
      <w:pPr>
        <w:pStyle w:val="NoSpacing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Association of Popular Music Education (AMPE)</w:t>
      </w:r>
    </w:p>
    <w:p w14:paraId="6F8CCE07" w14:textId="77777777" w:rsidR="00961795" w:rsidRPr="00B82B67" w:rsidRDefault="00961795" w:rsidP="00F6226A">
      <w:pPr>
        <w:pStyle w:val="NoSpacing"/>
        <w:spacing w:line="276" w:lineRule="auto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 xml:space="preserve">American Choral Directors Association (ACDA) </w:t>
      </w:r>
    </w:p>
    <w:p w14:paraId="6F8CCE08" w14:textId="77777777" w:rsidR="0001099C" w:rsidRPr="00B82B67" w:rsidRDefault="0001099C" w:rsidP="00F6226A">
      <w:pPr>
        <w:pStyle w:val="NoSpacing"/>
        <w:spacing w:line="276" w:lineRule="auto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>Association for Technology in Music Education (ATMI)</w:t>
      </w:r>
    </w:p>
    <w:p w14:paraId="6F8CCE09" w14:textId="77777777" w:rsidR="005568AE" w:rsidRPr="00B82B67" w:rsidRDefault="005568AE" w:rsidP="00F6226A">
      <w:pPr>
        <w:pStyle w:val="NoSpacing"/>
        <w:spacing w:line="276" w:lineRule="auto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 xml:space="preserve">College Music Society (CMS) </w:t>
      </w:r>
      <w:r w:rsidR="00882FE3" w:rsidRPr="00B82B67">
        <w:rPr>
          <w:rFonts w:cs="Times New Roman"/>
          <w:szCs w:val="24"/>
        </w:rPr>
        <w:tab/>
      </w:r>
      <w:r w:rsidR="00882FE3" w:rsidRPr="00B82B67">
        <w:rPr>
          <w:rFonts w:cs="Times New Roman"/>
          <w:szCs w:val="24"/>
        </w:rPr>
        <w:tab/>
      </w:r>
      <w:r w:rsidR="00882FE3" w:rsidRPr="00B82B67">
        <w:rPr>
          <w:rFonts w:cs="Times New Roman"/>
          <w:szCs w:val="24"/>
        </w:rPr>
        <w:tab/>
      </w:r>
      <w:r w:rsidR="00882FE3" w:rsidRPr="00B82B67">
        <w:rPr>
          <w:rFonts w:cs="Times New Roman"/>
          <w:szCs w:val="24"/>
        </w:rPr>
        <w:tab/>
      </w:r>
    </w:p>
    <w:p w14:paraId="61BFB073" w14:textId="77777777" w:rsidR="001A061A" w:rsidRDefault="001A061A" w:rsidP="001A061A">
      <w:pPr>
        <w:pStyle w:val="NoSpacing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International Society for Music Education (ISME)</w:t>
      </w:r>
    </w:p>
    <w:p w14:paraId="6F8CCE0A" w14:textId="77777777" w:rsidR="005568AE" w:rsidRPr="00B82B67" w:rsidRDefault="005568AE" w:rsidP="00F6226A">
      <w:pPr>
        <w:pStyle w:val="NoSpacing"/>
        <w:spacing w:line="276" w:lineRule="auto"/>
        <w:rPr>
          <w:rFonts w:cs="Times New Roman"/>
          <w:szCs w:val="24"/>
        </w:rPr>
      </w:pPr>
      <w:r w:rsidRPr="00B82B67">
        <w:rPr>
          <w:rFonts w:cs="Times New Roman"/>
          <w:szCs w:val="24"/>
        </w:rPr>
        <w:t xml:space="preserve">National Association for Music Education (NAfME) </w:t>
      </w:r>
    </w:p>
    <w:p w14:paraId="58CF679E" w14:textId="77777777" w:rsidR="00AA7DF9" w:rsidRPr="00B82B67" w:rsidRDefault="00AA7DF9" w:rsidP="00F6226A">
      <w:pPr>
        <w:pStyle w:val="NoSpacing"/>
        <w:rPr>
          <w:rFonts w:cs="Times New Roman"/>
        </w:rPr>
      </w:pPr>
    </w:p>
    <w:p w14:paraId="6F8CCE0C" w14:textId="77777777" w:rsidR="00175DA9" w:rsidRPr="001B65B1" w:rsidRDefault="001B65B1" w:rsidP="00175DA9">
      <w:pPr>
        <w:spacing w:after="0"/>
        <w:jc w:val="center"/>
        <w:rPr>
          <w:rFonts w:eastAsia="Adobe Song Std L" w:cs="Times New Roman"/>
          <w:b/>
          <w:szCs w:val="28"/>
          <w:u w:val="single"/>
        </w:rPr>
      </w:pPr>
      <w:r w:rsidRPr="001B65B1">
        <w:rPr>
          <w:rFonts w:eastAsia="Adobe Song Std L" w:cs="Times New Roman"/>
          <w:b/>
          <w:szCs w:val="28"/>
          <w:u w:val="single"/>
        </w:rPr>
        <w:t>Service and Outreach</w:t>
      </w:r>
    </w:p>
    <w:p w14:paraId="78F4400D" w14:textId="77777777" w:rsidR="00206237" w:rsidRDefault="00206237" w:rsidP="00175DA9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i/>
          <w:szCs w:val="26"/>
        </w:rPr>
      </w:pPr>
    </w:p>
    <w:p w14:paraId="7B3682DE" w14:textId="4A4A6744" w:rsidR="002578FD" w:rsidRPr="00A455AE" w:rsidRDefault="002578FD" w:rsidP="002578FD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i/>
          <w:szCs w:val="26"/>
        </w:rPr>
      </w:pPr>
      <w:r w:rsidRPr="003E1BA7">
        <w:rPr>
          <w:rFonts w:eastAsiaTheme="majorEastAsia" w:cstheme="majorBidi"/>
          <w:b/>
          <w:i/>
          <w:szCs w:val="26"/>
        </w:rPr>
        <w:t>Service to Professional Organizations</w:t>
      </w:r>
      <w:r>
        <w:rPr>
          <w:rFonts w:eastAsiaTheme="majorEastAsia" w:cstheme="majorBidi"/>
          <w:b/>
          <w:i/>
          <w:szCs w:val="26"/>
        </w:rPr>
        <w:t xml:space="preserve"> as Performance and Education </w:t>
      </w:r>
    </w:p>
    <w:p w14:paraId="75477E2C" w14:textId="0683B308" w:rsidR="002578FD" w:rsidRDefault="002578FD" w:rsidP="002578FD">
      <w:pPr>
        <w:spacing w:after="0"/>
        <w:ind w:left="1440" w:hanging="144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  <w:t>Illinois Music Educators Association District I: Director of elementary ukulele all district ensemble</w:t>
      </w:r>
    </w:p>
    <w:p w14:paraId="52C0642E" w14:textId="77777777" w:rsidR="002578FD" w:rsidRPr="00AE23BF" w:rsidRDefault="002578FD" w:rsidP="002578FD">
      <w:pPr>
        <w:spacing w:after="0"/>
        <w:ind w:left="1440" w:hanging="1440"/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  <w:t xml:space="preserve">Tippecanoe Arts Federation After School Arts Program: </w:t>
      </w:r>
      <w:r>
        <w:rPr>
          <w:rFonts w:cs="Times New Roman"/>
          <w:i/>
          <w:szCs w:val="24"/>
        </w:rPr>
        <w:t>Uke Can Do it,</w:t>
      </w:r>
      <w:r>
        <w:t xml:space="preserve"> Instructor</w:t>
      </w:r>
    </w:p>
    <w:p w14:paraId="39D01ED7" w14:textId="77777777" w:rsidR="002578FD" w:rsidRDefault="002578FD" w:rsidP="002578FD">
      <w:pPr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</w:r>
      <w:r w:rsidRPr="003E1BA7">
        <w:rPr>
          <w:rFonts w:cs="Times New Roman"/>
          <w:szCs w:val="24"/>
        </w:rPr>
        <w:t xml:space="preserve">Summer Music Clinic: </w:t>
      </w:r>
      <w:r>
        <w:rPr>
          <w:rFonts w:cs="Times New Roman"/>
          <w:szCs w:val="24"/>
        </w:rPr>
        <w:t>M</w:t>
      </w:r>
      <w:r w:rsidRPr="003E1BA7">
        <w:rPr>
          <w:rFonts w:cs="Times New Roman"/>
          <w:szCs w:val="24"/>
        </w:rPr>
        <w:t>usic theater, voice</w:t>
      </w:r>
      <w:r>
        <w:rPr>
          <w:rFonts w:cs="Times New Roman"/>
          <w:szCs w:val="24"/>
        </w:rPr>
        <w:t>, sectionals, sight-reading</w:t>
      </w:r>
      <w:r w:rsidRPr="003E1BA7">
        <w:rPr>
          <w:rFonts w:cs="Times New Roman"/>
          <w:szCs w:val="24"/>
        </w:rPr>
        <w:t xml:space="preserve"> (University of Wisconsin</w:t>
      </w:r>
      <w:r>
        <w:rPr>
          <w:rFonts w:cs="Times New Roman"/>
          <w:szCs w:val="24"/>
        </w:rPr>
        <w:t>-</w:t>
      </w:r>
      <w:r w:rsidRPr="003E1BA7">
        <w:rPr>
          <w:rFonts w:cs="Times New Roman"/>
          <w:szCs w:val="24"/>
        </w:rPr>
        <w:t>Madison)</w:t>
      </w:r>
    </w:p>
    <w:p w14:paraId="003BE7B0" w14:textId="77777777" w:rsidR="002578FD" w:rsidRDefault="002578FD" w:rsidP="002578FD">
      <w:pPr>
        <w:spacing w:after="0" w:line="240" w:lineRule="auto"/>
        <w:ind w:left="1440" w:hanging="1440"/>
        <w:rPr>
          <w:rFonts w:cs="Times New Roman"/>
          <w:szCs w:val="24"/>
        </w:rPr>
      </w:pPr>
      <w:r w:rsidRPr="003E1BA7">
        <w:rPr>
          <w:rFonts w:cs="Times New Roman"/>
          <w:szCs w:val="24"/>
        </w:rPr>
        <w:t>2016</w:t>
      </w:r>
      <w:r w:rsidRPr="003E1BA7">
        <w:rPr>
          <w:rFonts w:cs="Times New Roman"/>
          <w:szCs w:val="24"/>
        </w:rPr>
        <w:tab/>
        <w:t xml:space="preserve">Summer Music Clinic: Choir director, music theater, voice </w:t>
      </w:r>
    </w:p>
    <w:p w14:paraId="15340CA7" w14:textId="77777777" w:rsidR="002578FD" w:rsidRDefault="002578FD" w:rsidP="002578FD">
      <w:pPr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  <w:t>Illini Student Musicals Interim President, Artistic Director, Orchestra Director</w:t>
      </w:r>
    </w:p>
    <w:p w14:paraId="08D6219D" w14:textId="77777777" w:rsidR="002578FD" w:rsidRPr="003E1BA7" w:rsidRDefault="002578FD" w:rsidP="002578FD">
      <w:pPr>
        <w:spacing w:after="0" w:line="240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2013-2014</w:t>
      </w:r>
      <w:r>
        <w:rPr>
          <w:rFonts w:cs="Times New Roman"/>
          <w:szCs w:val="24"/>
        </w:rPr>
        <w:tab/>
        <w:t>Illini Student Musicals</w:t>
      </w:r>
      <w:r w:rsidRPr="00175DA9">
        <w:rPr>
          <w:rFonts w:cs="Times New Roman"/>
          <w:szCs w:val="24"/>
        </w:rPr>
        <w:t xml:space="preserve"> </w:t>
      </w:r>
      <w:r w:rsidRPr="00B82B67">
        <w:rPr>
          <w:rFonts w:cs="Times New Roman"/>
          <w:szCs w:val="24"/>
        </w:rPr>
        <w:t>Community and Educational Outreach Chairperson</w:t>
      </w:r>
    </w:p>
    <w:p w14:paraId="19D435B2" w14:textId="77777777" w:rsidR="002578FD" w:rsidRPr="003E1BA7" w:rsidRDefault="002578FD" w:rsidP="002578FD">
      <w:pPr>
        <w:tabs>
          <w:tab w:val="left" w:pos="720"/>
        </w:tabs>
        <w:spacing w:after="0" w:line="240" w:lineRule="auto"/>
        <w:rPr>
          <w:rFonts w:cs="Times New Roman"/>
          <w:szCs w:val="24"/>
        </w:rPr>
      </w:pPr>
      <w:r w:rsidRPr="003E1BA7">
        <w:rPr>
          <w:rFonts w:cs="Times New Roman"/>
          <w:szCs w:val="24"/>
        </w:rPr>
        <w:t>2013-2014</w:t>
      </w:r>
      <w:r w:rsidRPr="003E1BA7">
        <w:rPr>
          <w:rFonts w:cs="Times New Roman"/>
          <w:szCs w:val="24"/>
        </w:rPr>
        <w:tab/>
        <w:t>Illinois Summer Youth Music: Ukulele class (University of Illinois)</w:t>
      </w:r>
    </w:p>
    <w:p w14:paraId="069089F5" w14:textId="52CEF448" w:rsidR="002578FD" w:rsidRDefault="002578FD" w:rsidP="002578FD">
      <w:pPr>
        <w:spacing w:after="0"/>
        <w:rPr>
          <w:rFonts w:eastAsia="Times New Roman" w:cs="Times New Roman"/>
          <w:szCs w:val="24"/>
        </w:rPr>
      </w:pPr>
      <w:r w:rsidRPr="003E1BA7">
        <w:rPr>
          <w:rFonts w:eastAsia="Times New Roman" w:cs="Times New Roman"/>
          <w:szCs w:val="24"/>
        </w:rPr>
        <w:t>2013</w:t>
      </w:r>
      <w:r w:rsidRPr="003E1BA7">
        <w:rPr>
          <w:rFonts w:eastAsia="Times New Roman" w:cs="Times New Roman"/>
          <w:szCs w:val="24"/>
        </w:rPr>
        <w:tab/>
      </w:r>
      <w:r w:rsidRPr="003E1BA7">
        <w:rPr>
          <w:rFonts w:eastAsia="Times New Roman" w:cs="Times New Roman"/>
          <w:szCs w:val="24"/>
        </w:rPr>
        <w:tab/>
        <w:t>Blue Lake Fine Arts Camp: Choir director, vocal jazz, voice (Muskegon, MI)</w:t>
      </w:r>
    </w:p>
    <w:p w14:paraId="687E59FA" w14:textId="77777777" w:rsidR="002578FD" w:rsidRPr="002578FD" w:rsidRDefault="002578FD" w:rsidP="002578FD">
      <w:pPr>
        <w:spacing w:after="0"/>
        <w:rPr>
          <w:rFonts w:eastAsia="Times New Roman" w:cs="Times New Roman"/>
          <w:szCs w:val="24"/>
        </w:rPr>
      </w:pPr>
    </w:p>
    <w:p w14:paraId="7DAB3B61" w14:textId="62A120F9" w:rsidR="00A455AE" w:rsidRPr="00A455AE" w:rsidRDefault="00175DA9" w:rsidP="00A455AE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i/>
          <w:szCs w:val="26"/>
        </w:rPr>
      </w:pPr>
      <w:r w:rsidRPr="003E1BA7">
        <w:rPr>
          <w:rFonts w:eastAsiaTheme="majorEastAsia" w:cstheme="majorBidi"/>
          <w:b/>
          <w:i/>
          <w:szCs w:val="26"/>
        </w:rPr>
        <w:t>Service to Professional Organizations</w:t>
      </w:r>
      <w:r w:rsidR="002578FD">
        <w:rPr>
          <w:rFonts w:eastAsiaTheme="majorEastAsia" w:cstheme="majorBidi"/>
          <w:b/>
          <w:i/>
          <w:szCs w:val="26"/>
        </w:rPr>
        <w:t xml:space="preserve"> as Committee Work and Review</w:t>
      </w:r>
    </w:p>
    <w:p w14:paraId="79AEFE75" w14:textId="47B5937F" w:rsidR="00451F6C" w:rsidRDefault="00451F6C" w:rsidP="00CA65EF">
      <w:pPr>
        <w:spacing w:after="0"/>
        <w:ind w:left="1440" w:hanging="1440"/>
        <w:rPr>
          <w:szCs w:val="24"/>
        </w:rPr>
      </w:pPr>
      <w:r>
        <w:rPr>
          <w:szCs w:val="24"/>
        </w:rPr>
        <w:t>2021-present</w:t>
      </w:r>
      <w:r>
        <w:rPr>
          <w:szCs w:val="24"/>
        </w:rPr>
        <w:tab/>
        <w:t xml:space="preserve">Social Justice Programming, National Association </w:t>
      </w:r>
      <w:r w:rsidR="00672E42">
        <w:rPr>
          <w:szCs w:val="24"/>
        </w:rPr>
        <w:t>of Music Merchants (NAMM)</w:t>
      </w:r>
    </w:p>
    <w:p w14:paraId="5C446BB6" w14:textId="52BEB83E" w:rsidR="00CA65EF" w:rsidRDefault="00CA65EF" w:rsidP="00CA65EF">
      <w:pPr>
        <w:spacing w:after="0"/>
        <w:ind w:left="1440" w:hanging="1440"/>
        <w:rPr>
          <w:szCs w:val="24"/>
        </w:rPr>
      </w:pPr>
      <w:r>
        <w:rPr>
          <w:szCs w:val="24"/>
        </w:rPr>
        <w:t>2020-present</w:t>
      </w:r>
      <w:r>
        <w:rPr>
          <w:szCs w:val="24"/>
        </w:rPr>
        <w:tab/>
        <w:t>TOPICS for Music Education Praxis, Editorial Board</w:t>
      </w:r>
    </w:p>
    <w:p w14:paraId="30F5ACDB" w14:textId="0F549713" w:rsidR="000715DB" w:rsidRDefault="000715DB" w:rsidP="000715DB">
      <w:pPr>
        <w:spacing w:after="0" w:line="240" w:lineRule="auto"/>
        <w:ind w:left="1440" w:hanging="144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2020-2021</w:t>
      </w:r>
      <w:r>
        <w:rPr>
          <w:rFonts w:eastAsia="Times New Roman" w:cs="Times New Roman"/>
          <w:szCs w:val="20"/>
        </w:rPr>
        <w:tab/>
        <w:t xml:space="preserve">Department Chair and Program Coordinator, </w:t>
      </w:r>
      <w:proofErr w:type="gramStart"/>
      <w:r>
        <w:rPr>
          <w:rFonts w:eastAsia="Times New Roman" w:cs="Times New Roman"/>
          <w:szCs w:val="20"/>
        </w:rPr>
        <w:t>Music</w:t>
      </w:r>
      <w:proofErr w:type="gramEnd"/>
      <w:r>
        <w:rPr>
          <w:rFonts w:eastAsia="Times New Roman" w:cs="Times New Roman"/>
          <w:szCs w:val="20"/>
        </w:rPr>
        <w:t xml:space="preserve"> and Gaming Educational Symposium</w:t>
      </w:r>
      <w:r w:rsidR="004A045D">
        <w:rPr>
          <w:rFonts w:eastAsia="Times New Roman" w:cs="Times New Roman"/>
          <w:szCs w:val="20"/>
        </w:rPr>
        <w:t xml:space="preserve"> (Super MAGFest)</w:t>
      </w:r>
      <w:r>
        <w:rPr>
          <w:rFonts w:eastAsia="Times New Roman" w:cs="Times New Roman"/>
          <w:szCs w:val="20"/>
        </w:rPr>
        <w:tab/>
      </w:r>
    </w:p>
    <w:p w14:paraId="6F8CCE0E" w14:textId="4C63EFDC" w:rsidR="00177330" w:rsidRDefault="00177330" w:rsidP="00175DA9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2018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Peer Reviewer for ILMEA, Spotlight on Research and Research Poster Session</w:t>
      </w:r>
    </w:p>
    <w:p w14:paraId="6F8CCE0F" w14:textId="77777777" w:rsidR="00175DA9" w:rsidRPr="003E1BA7" w:rsidRDefault="00175DA9" w:rsidP="00175DA9">
      <w:pPr>
        <w:spacing w:after="0" w:line="240" w:lineRule="auto"/>
        <w:rPr>
          <w:rFonts w:eastAsia="Times New Roman" w:cs="Times New Roman"/>
          <w:szCs w:val="20"/>
        </w:rPr>
      </w:pPr>
      <w:r w:rsidRPr="003E1BA7">
        <w:rPr>
          <w:rFonts w:eastAsia="Times New Roman" w:cs="Times New Roman"/>
          <w:szCs w:val="20"/>
        </w:rPr>
        <w:t>2017-present</w:t>
      </w:r>
      <w:r w:rsidRPr="003E1BA7">
        <w:rPr>
          <w:rFonts w:eastAsia="Times New Roman" w:cs="Times New Roman"/>
          <w:szCs w:val="20"/>
        </w:rPr>
        <w:tab/>
        <w:t>Big Ten Academic Alliance Digital Humanities Summit Committee</w:t>
      </w:r>
    </w:p>
    <w:p w14:paraId="6F8CCE10" w14:textId="77777777" w:rsidR="002E1809" w:rsidRDefault="002E1809" w:rsidP="00175DA9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2017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Peer Reviewer for London Review of Education</w:t>
      </w:r>
      <w:r w:rsidR="00177330">
        <w:rPr>
          <w:rFonts w:eastAsia="Times New Roman" w:cs="Times New Roman"/>
          <w:szCs w:val="20"/>
        </w:rPr>
        <w:t>: Music Education in Context</w:t>
      </w:r>
    </w:p>
    <w:p w14:paraId="6F8CCE11" w14:textId="77777777" w:rsidR="00175DA9" w:rsidRPr="003E1BA7" w:rsidRDefault="00175DA9" w:rsidP="00175DA9">
      <w:pPr>
        <w:spacing w:after="0" w:line="240" w:lineRule="auto"/>
        <w:rPr>
          <w:rFonts w:eastAsia="Times New Roman" w:cs="Times New Roman"/>
          <w:szCs w:val="20"/>
        </w:rPr>
      </w:pPr>
      <w:r w:rsidRPr="003E1BA7">
        <w:rPr>
          <w:rFonts w:eastAsia="Times New Roman" w:cs="Times New Roman"/>
          <w:szCs w:val="20"/>
        </w:rPr>
        <w:t>2016-present</w:t>
      </w:r>
      <w:r w:rsidRPr="003E1BA7">
        <w:rPr>
          <w:rFonts w:eastAsia="Times New Roman" w:cs="Times New Roman"/>
          <w:szCs w:val="20"/>
        </w:rPr>
        <w:tab/>
        <w:t>International Congress for Qualitative Inquiry</w:t>
      </w:r>
      <w:r>
        <w:rPr>
          <w:rFonts w:eastAsia="Times New Roman" w:cs="Times New Roman"/>
          <w:szCs w:val="20"/>
        </w:rPr>
        <w:t xml:space="preserve">, Digital Tools SIG Planning </w:t>
      </w:r>
    </w:p>
    <w:p w14:paraId="6F8CCE12" w14:textId="77777777" w:rsidR="00175DA9" w:rsidRPr="003E1BA7" w:rsidRDefault="00175DA9" w:rsidP="00175DA9">
      <w:pPr>
        <w:spacing w:after="0" w:line="240" w:lineRule="auto"/>
        <w:rPr>
          <w:rFonts w:eastAsia="Times New Roman" w:cs="Times New Roman"/>
          <w:szCs w:val="20"/>
        </w:rPr>
      </w:pPr>
      <w:r w:rsidRPr="003E1BA7">
        <w:rPr>
          <w:rFonts w:eastAsia="Times New Roman" w:cs="Times New Roman"/>
          <w:szCs w:val="20"/>
        </w:rPr>
        <w:t>2016-present</w:t>
      </w:r>
      <w:r w:rsidRPr="003E1BA7">
        <w:rPr>
          <w:rFonts w:eastAsia="Times New Roman" w:cs="Times New Roman"/>
          <w:szCs w:val="20"/>
        </w:rPr>
        <w:tab/>
        <w:t xml:space="preserve">Manage the Facebook and </w:t>
      </w:r>
      <w:proofErr w:type="gramStart"/>
      <w:r w:rsidRPr="003E1BA7">
        <w:rPr>
          <w:rFonts w:eastAsia="Times New Roman" w:cs="Times New Roman"/>
          <w:szCs w:val="20"/>
        </w:rPr>
        <w:t>Social media</w:t>
      </w:r>
      <w:proofErr w:type="gramEnd"/>
      <w:r w:rsidRPr="003E1BA7">
        <w:rPr>
          <w:rFonts w:eastAsia="Times New Roman" w:cs="Times New Roman"/>
          <w:szCs w:val="20"/>
        </w:rPr>
        <w:t xml:space="preserve"> for the Faculty of Color group</w:t>
      </w:r>
    </w:p>
    <w:p w14:paraId="6F8CCE13" w14:textId="77777777" w:rsidR="00175DA9" w:rsidRPr="003E1BA7" w:rsidRDefault="00175DA9" w:rsidP="00175DA9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3E1BA7">
        <w:rPr>
          <w:rFonts w:eastAsia="Times New Roman" w:cs="Times New Roman"/>
          <w:szCs w:val="24"/>
        </w:rPr>
        <w:t>2016-present</w:t>
      </w:r>
      <w:r w:rsidRPr="003E1BA7">
        <w:rPr>
          <w:rFonts w:eastAsia="Times New Roman" w:cs="Times New Roman"/>
          <w:szCs w:val="24"/>
        </w:rPr>
        <w:tab/>
        <w:t>LGBTQ Studies and Music Education Symposia Social Media Chair</w:t>
      </w:r>
    </w:p>
    <w:p w14:paraId="6F8CCE14" w14:textId="77777777" w:rsidR="00175DA9" w:rsidRDefault="00175DA9" w:rsidP="00175DA9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3E1BA7">
        <w:rPr>
          <w:rFonts w:eastAsia="Times New Roman" w:cs="Times New Roman"/>
          <w:szCs w:val="24"/>
        </w:rPr>
        <w:t>2014-2015</w:t>
      </w:r>
      <w:r w:rsidRPr="003E1BA7">
        <w:rPr>
          <w:rFonts w:eastAsia="Times New Roman" w:cs="Times New Roman"/>
          <w:szCs w:val="24"/>
        </w:rPr>
        <w:tab/>
        <w:t>College Music Society National Convention Intern</w:t>
      </w:r>
      <w:r w:rsidRPr="003E1BA7">
        <w:rPr>
          <w:rFonts w:eastAsia="Times New Roman" w:cs="Times New Roman"/>
          <w:szCs w:val="24"/>
        </w:rPr>
        <w:tab/>
      </w:r>
    </w:p>
    <w:p w14:paraId="6F8CCE15" w14:textId="77777777" w:rsidR="00175DA9" w:rsidRDefault="00175DA9" w:rsidP="00175DA9">
      <w:pPr>
        <w:tabs>
          <w:tab w:val="left" w:pos="-120"/>
          <w:tab w:val="left" w:pos="240"/>
        </w:tabs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2014-2015</w:t>
      </w:r>
      <w:r>
        <w:rPr>
          <w:rFonts w:eastAsia="Times New Roman"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IL-ACDA Executive Board – Editor of </w:t>
      </w:r>
      <w:r w:rsidRPr="00B82B67">
        <w:rPr>
          <w:rFonts w:cs="Times New Roman"/>
          <w:i/>
          <w:szCs w:val="24"/>
        </w:rPr>
        <w:t>Podium</w:t>
      </w:r>
      <w:r w:rsidRPr="00B82B67">
        <w:rPr>
          <w:rFonts w:cs="Times New Roman"/>
          <w:szCs w:val="24"/>
        </w:rPr>
        <w:t xml:space="preserve">    </w:t>
      </w:r>
    </w:p>
    <w:p w14:paraId="6F8CCE16" w14:textId="77777777" w:rsidR="00175DA9" w:rsidRDefault="00175DA9" w:rsidP="00175DA9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175DA9">
        <w:rPr>
          <w:rFonts w:eastAsia="Times New Roman" w:cs="Times New Roman"/>
          <w:szCs w:val="24"/>
        </w:rPr>
        <w:t>2013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ACDA National Convention Volunteer</w:t>
      </w:r>
    </w:p>
    <w:p w14:paraId="6F8CCE17" w14:textId="77777777" w:rsidR="00175DA9" w:rsidRDefault="00175DA9" w:rsidP="00175DA9">
      <w:pPr>
        <w:tabs>
          <w:tab w:val="left" w:pos="-120"/>
          <w:tab w:val="left" w:pos="240"/>
        </w:tabs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2007-2010</w:t>
      </w:r>
      <w:r>
        <w:rPr>
          <w:rFonts w:eastAsia="Times New Roman"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IL-ACDA Executive Board – </w:t>
      </w:r>
      <w:r>
        <w:rPr>
          <w:rFonts w:cs="Times New Roman"/>
          <w:szCs w:val="24"/>
        </w:rPr>
        <w:t>A</w:t>
      </w:r>
      <w:r w:rsidRPr="00B82B67">
        <w:rPr>
          <w:rFonts w:cs="Times New Roman"/>
          <w:szCs w:val="24"/>
        </w:rPr>
        <w:t xml:space="preserve">ssistant to </w:t>
      </w:r>
      <w:r w:rsidRPr="00B82B67">
        <w:rPr>
          <w:rFonts w:cs="Times New Roman"/>
          <w:i/>
          <w:szCs w:val="24"/>
        </w:rPr>
        <w:t>Podium</w:t>
      </w:r>
      <w:r w:rsidRPr="00B82B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Pr="00B82B67">
        <w:rPr>
          <w:rFonts w:cs="Times New Roman"/>
          <w:szCs w:val="24"/>
        </w:rPr>
        <w:t>ditor</w:t>
      </w:r>
    </w:p>
    <w:p w14:paraId="6F8CCE19" w14:textId="119B5CC0" w:rsidR="00175DA9" w:rsidRPr="001B0661" w:rsidRDefault="00175DA9" w:rsidP="001B0661">
      <w:pPr>
        <w:tabs>
          <w:tab w:val="left" w:pos="-120"/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2007-2008</w:t>
      </w:r>
      <w:r>
        <w:rPr>
          <w:rFonts w:eastAsia="Times New Roman" w:cs="Times New Roman"/>
          <w:szCs w:val="24"/>
        </w:rPr>
        <w:tab/>
        <w:t>Association of Christian Schools International Midwest Festival Choir Chairperson</w:t>
      </w:r>
    </w:p>
    <w:p w14:paraId="6F8CCE20" w14:textId="77777777" w:rsidR="009B76D6" w:rsidRDefault="009B76D6" w:rsidP="00175DA9">
      <w:pPr>
        <w:spacing w:after="0"/>
        <w:rPr>
          <w:rFonts w:eastAsia="Times New Roman" w:cs="Times New Roman"/>
          <w:szCs w:val="24"/>
        </w:rPr>
      </w:pPr>
    </w:p>
    <w:p w14:paraId="6F8CCE21" w14:textId="68104577" w:rsidR="009B76D6" w:rsidRPr="003E1BA7" w:rsidRDefault="009B76D6" w:rsidP="009B76D6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i/>
          <w:szCs w:val="26"/>
        </w:rPr>
      </w:pPr>
      <w:r w:rsidRPr="0092409D">
        <w:rPr>
          <w:rFonts w:eastAsiaTheme="majorEastAsia" w:cstheme="majorBidi"/>
          <w:b/>
          <w:i/>
          <w:szCs w:val="26"/>
        </w:rPr>
        <w:t>Service to My Institution</w:t>
      </w:r>
    </w:p>
    <w:p w14:paraId="395A748D" w14:textId="7E0B2CEF" w:rsidR="00CA65EF" w:rsidRDefault="00CA65EF" w:rsidP="00D60241">
      <w:pPr>
        <w:spacing w:after="0"/>
        <w:ind w:left="810" w:hanging="810"/>
        <w:rPr>
          <w:i/>
          <w:iCs/>
        </w:rPr>
      </w:pPr>
      <w:r>
        <w:t>2021-present</w:t>
      </w:r>
      <w:r>
        <w:tab/>
      </w:r>
      <w:r w:rsidR="0079078C">
        <w:t xml:space="preserve">Amelia Earhart </w:t>
      </w:r>
      <w:r>
        <w:t>Faculty-in-Residence</w:t>
      </w:r>
      <w:r w:rsidR="0079078C">
        <w:t xml:space="preserve"> </w:t>
      </w:r>
      <w:r w:rsidR="00BD2CF5">
        <w:t xml:space="preserve">Program, </w:t>
      </w:r>
      <w:r w:rsidR="00BD2CF5">
        <w:rPr>
          <w:i/>
          <w:iCs/>
        </w:rPr>
        <w:t>Faculty-in-Residence Fellow</w:t>
      </w:r>
    </w:p>
    <w:p w14:paraId="77E37EB5" w14:textId="41CA4E7C" w:rsidR="005A071F" w:rsidRDefault="005A071F" w:rsidP="005A071F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Notable Educational and </w:t>
      </w:r>
      <w:proofErr w:type="gramStart"/>
      <w:r>
        <w:rPr>
          <w:b/>
          <w:bCs/>
        </w:rPr>
        <w:t>Service Learning</w:t>
      </w:r>
      <w:proofErr w:type="gramEnd"/>
      <w:r>
        <w:rPr>
          <w:b/>
          <w:bCs/>
        </w:rPr>
        <w:t xml:space="preserve"> </w:t>
      </w:r>
      <w:r w:rsidR="00451F6C">
        <w:rPr>
          <w:b/>
          <w:bCs/>
        </w:rPr>
        <w:t>Projects</w:t>
      </w:r>
      <w:r>
        <w:rPr>
          <w:b/>
          <w:bCs/>
        </w:rPr>
        <w:t xml:space="preserve"> </w:t>
      </w:r>
    </w:p>
    <w:p w14:paraId="08B7FE41" w14:textId="0931B378" w:rsidR="005A071F" w:rsidRDefault="005A071F" w:rsidP="005A071F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March 2022: Trans Day of Visibility Clothing Drive – Worked with campus partners and student leaders to provide people with clothing that caters to the gender-diverse community </w:t>
      </w:r>
    </w:p>
    <w:p w14:paraId="0DC7B8A6" w14:textId="7FFD30CE" w:rsidR="005A071F" w:rsidRPr="005A071F" w:rsidRDefault="005A071F" w:rsidP="005A071F">
      <w:pPr>
        <w:pStyle w:val="ListParagraph"/>
        <w:numPr>
          <w:ilvl w:val="0"/>
          <w:numId w:val="13"/>
        </w:numPr>
        <w:spacing w:after="0" w:line="240" w:lineRule="auto"/>
      </w:pPr>
      <w:r>
        <w:t>November 2021: Drumming Event – Coordinated two international guest artists to hold a drum event, discussion sessions, MUS324 lectures, and social events with campus residents</w:t>
      </w:r>
    </w:p>
    <w:p w14:paraId="1EE52A2C" w14:textId="0F6F01BE" w:rsidR="004A045D" w:rsidRPr="004A045D" w:rsidRDefault="004A045D" w:rsidP="004A045D">
      <w:pPr>
        <w:spacing w:after="0"/>
        <w:rPr>
          <w:i/>
          <w:iCs/>
        </w:rPr>
      </w:pPr>
      <w:r>
        <w:t>2021-present</w:t>
      </w:r>
      <w:r>
        <w:tab/>
        <w:t xml:space="preserve">Student Organization Advisor: </w:t>
      </w:r>
      <w:r>
        <w:rPr>
          <w:i/>
          <w:iCs/>
        </w:rPr>
        <w:t>Drag Artists at Purdue</w:t>
      </w:r>
    </w:p>
    <w:p w14:paraId="043E854B" w14:textId="535C819C" w:rsidR="004A045D" w:rsidRDefault="004A045D" w:rsidP="004A045D">
      <w:pPr>
        <w:spacing w:after="0"/>
      </w:pPr>
      <w:r>
        <w:t>2020-present</w:t>
      </w:r>
      <w:r>
        <w:tab/>
        <w:t xml:space="preserve">Student Organization Advisor: </w:t>
      </w:r>
      <w:r w:rsidRPr="004A045D">
        <w:rPr>
          <w:i/>
        </w:rPr>
        <w:t>Purdue Electronic Dance Music Club</w:t>
      </w:r>
    </w:p>
    <w:p w14:paraId="2FB70F1A" w14:textId="47E50E17" w:rsidR="001F4142" w:rsidRDefault="001F4142" w:rsidP="005A071F">
      <w:pPr>
        <w:spacing w:after="0"/>
        <w:ind w:left="810" w:hanging="810"/>
      </w:pPr>
      <w:r>
        <w:t>2018-present</w:t>
      </w:r>
      <w:r>
        <w:tab/>
        <w:t>Teacher Education Counsel</w:t>
      </w:r>
    </w:p>
    <w:p w14:paraId="2446885A" w14:textId="1591A739" w:rsidR="00D12833" w:rsidRDefault="00D12833" w:rsidP="00D60241">
      <w:pPr>
        <w:spacing w:after="0"/>
        <w:ind w:left="810" w:hanging="810"/>
      </w:pPr>
      <w:r>
        <w:t>2021-2022</w:t>
      </w:r>
      <w:r>
        <w:tab/>
        <w:t>Faculty Fellow for Winifred Parker Hall</w:t>
      </w:r>
    </w:p>
    <w:p w14:paraId="09F2A221" w14:textId="67D2FD26" w:rsidR="00D06355" w:rsidRDefault="00D06355" w:rsidP="00D60241">
      <w:pPr>
        <w:spacing w:after="0"/>
        <w:ind w:left="810" w:hanging="810"/>
      </w:pPr>
      <w:r>
        <w:t>2020-2021</w:t>
      </w:r>
      <w:r>
        <w:tab/>
        <w:t>Faculty Fellow for Owen Residence Hall</w:t>
      </w:r>
    </w:p>
    <w:p w14:paraId="44BA2EDA" w14:textId="447C18DF" w:rsidR="00D06355" w:rsidRDefault="00D06355" w:rsidP="00D60241">
      <w:pPr>
        <w:spacing w:after="0"/>
        <w:ind w:left="810" w:hanging="810"/>
      </w:pPr>
      <w:r>
        <w:t>2020-202</w:t>
      </w:r>
      <w:r w:rsidR="00D12833">
        <w:t>2</w:t>
      </w:r>
      <w:r>
        <w:tab/>
        <w:t xml:space="preserve">Learning Community </w:t>
      </w:r>
      <w:r w:rsidR="001F4142">
        <w:t xml:space="preserve">Teacher: </w:t>
      </w:r>
      <w:r w:rsidR="001F4142" w:rsidRPr="001F4142">
        <w:rPr>
          <w:i/>
          <w:iCs/>
        </w:rPr>
        <w:t>Music at Purdue</w:t>
      </w:r>
    </w:p>
    <w:p w14:paraId="54531ADE" w14:textId="5B77472E" w:rsidR="00BA5BB6" w:rsidRDefault="00BA5BB6" w:rsidP="00D60241">
      <w:pPr>
        <w:spacing w:after="0"/>
        <w:ind w:left="810" w:hanging="810"/>
      </w:pPr>
      <w:r>
        <w:lastRenderedPageBreak/>
        <w:t>2018-</w:t>
      </w:r>
      <w:r w:rsidR="00D06355">
        <w:t>present</w:t>
      </w:r>
      <w:r>
        <w:tab/>
        <w:t xml:space="preserve">Chairperson for Faculty of Color Network, </w:t>
      </w:r>
      <w:r w:rsidRPr="00D06355">
        <w:rPr>
          <w:i/>
          <w:iCs/>
        </w:rPr>
        <w:t>LatinX</w:t>
      </w:r>
      <w:r w:rsidR="00D06355">
        <w:rPr>
          <w:i/>
          <w:iCs/>
        </w:rPr>
        <w:t xml:space="preserve"> division</w:t>
      </w:r>
    </w:p>
    <w:p w14:paraId="02410D60" w14:textId="461C6A67" w:rsidR="00D60241" w:rsidRDefault="00D60241" w:rsidP="00D60241">
      <w:pPr>
        <w:spacing w:after="0"/>
        <w:ind w:left="810" w:hanging="810"/>
      </w:pPr>
      <w:r>
        <w:t>2018-20</w:t>
      </w:r>
      <w:r w:rsidR="00D06355">
        <w:t>20</w:t>
      </w:r>
      <w:r>
        <w:tab/>
        <w:t xml:space="preserve">Faculty Fellow for Gender </w:t>
      </w:r>
      <w:r w:rsidR="00BA5BB6">
        <w:t xml:space="preserve">Inclusive </w:t>
      </w:r>
      <w:r>
        <w:t>Learning Community</w:t>
      </w:r>
    </w:p>
    <w:p w14:paraId="0AD4C553" w14:textId="3A8DF407" w:rsidR="00D60241" w:rsidRPr="00D60241" w:rsidRDefault="00D60241" w:rsidP="00D60241">
      <w:pPr>
        <w:spacing w:after="0"/>
        <w:ind w:left="1800"/>
        <w:rPr>
          <w:i/>
        </w:rPr>
      </w:pPr>
      <w:r>
        <w:rPr>
          <w:i/>
        </w:rPr>
        <w:t xml:space="preserve">Developed a co-curricular learning community of undergraduate students connected to </w:t>
      </w:r>
      <w:r w:rsidR="009713DB">
        <w:rPr>
          <w:i/>
        </w:rPr>
        <w:t>WGSS282</w:t>
      </w:r>
      <w:r>
        <w:rPr>
          <w:i/>
        </w:rPr>
        <w:t>, which included fieldtrips, service learning, and educational workshops</w:t>
      </w:r>
    </w:p>
    <w:p w14:paraId="6BBAA782" w14:textId="63A313F2" w:rsidR="00D60241" w:rsidRDefault="00D60241" w:rsidP="00D60241">
      <w:pPr>
        <w:spacing w:after="0"/>
        <w:ind w:left="810" w:hanging="810"/>
      </w:pPr>
      <w:r>
        <w:t>2018</w:t>
      </w:r>
      <w:r>
        <w:tab/>
      </w:r>
      <w:r>
        <w:tab/>
        <w:t>Instructor for Musical Theater Learning Community</w:t>
      </w:r>
    </w:p>
    <w:p w14:paraId="6F8CCE22" w14:textId="35463120" w:rsidR="0092409D" w:rsidRDefault="0092409D" w:rsidP="00B75C16">
      <w:pPr>
        <w:spacing w:after="0"/>
      </w:pPr>
      <w:r>
        <w:t>2017-present</w:t>
      </w:r>
      <w:r>
        <w:tab/>
        <w:t>Student Organization Advisor: Hip Hop Rap Club</w:t>
      </w:r>
    </w:p>
    <w:p w14:paraId="6F8CCE23" w14:textId="77777777" w:rsidR="0092409D" w:rsidRDefault="0092409D" w:rsidP="0092409D">
      <w:pPr>
        <w:spacing w:after="0"/>
      </w:pPr>
      <w:r>
        <w:t>2017-present</w:t>
      </w:r>
      <w:r>
        <w:tab/>
        <w:t>Convocations Collegiate Advisory Board</w:t>
      </w:r>
    </w:p>
    <w:p w14:paraId="6F8CCE24" w14:textId="77777777" w:rsidR="0092409D" w:rsidRDefault="0092409D" w:rsidP="0092409D">
      <w:pPr>
        <w:spacing w:after="0"/>
      </w:pPr>
      <w:r>
        <w:t>2017-2018</w:t>
      </w:r>
      <w:r>
        <w:tab/>
        <w:t xml:space="preserve">Search Committee: Director of Film &amp; Video Studies </w:t>
      </w:r>
    </w:p>
    <w:p w14:paraId="6F8CCE29" w14:textId="207E92FE" w:rsidR="009B76D6" w:rsidRDefault="009B76D6" w:rsidP="00B75C16">
      <w:pPr>
        <w:spacing w:after="0"/>
        <w:ind w:left="810" w:hanging="810"/>
      </w:pPr>
      <w:r>
        <w:t>2017</w:t>
      </w:r>
      <w:r>
        <w:tab/>
      </w:r>
      <w:r>
        <w:tab/>
        <w:t>Instructor for Musical Theater Learning Community</w:t>
      </w:r>
    </w:p>
    <w:p w14:paraId="6F8CCE2B" w14:textId="1C328A70" w:rsidR="009B76D6" w:rsidRDefault="00B75C16" w:rsidP="00B75C16">
      <w:pPr>
        <w:spacing w:after="0"/>
        <w:ind w:left="1800" w:hanging="360"/>
        <w:rPr>
          <w:szCs w:val="24"/>
        </w:rPr>
      </w:pPr>
      <w:r>
        <w:t xml:space="preserve">Guest Lecture at the Asian American and Asian Resource and Cultural Center. </w:t>
      </w:r>
      <w:r w:rsidR="009B76D6" w:rsidRPr="00B75C16">
        <w:rPr>
          <w:i/>
          <w:szCs w:val="24"/>
        </w:rPr>
        <w:t>Cultural Effects on the Music Education of Successful Ethnic Asian Music Professionals</w:t>
      </w:r>
      <w:r w:rsidR="009B76D6">
        <w:rPr>
          <w:szCs w:val="24"/>
        </w:rPr>
        <w:t xml:space="preserve"> </w:t>
      </w:r>
    </w:p>
    <w:p w14:paraId="6F8CCE2C" w14:textId="77777777" w:rsidR="00B75C16" w:rsidRDefault="00B75C16" w:rsidP="00B75C16">
      <w:pPr>
        <w:spacing w:after="0"/>
        <w:ind w:left="1800" w:hanging="360"/>
      </w:pPr>
      <w:r>
        <w:t>Guest Lecture at</w:t>
      </w:r>
      <w:r w:rsidRPr="00B75C16">
        <w:t xml:space="preserve"> </w:t>
      </w:r>
      <w:r>
        <w:t>Undergrad Honors Conference</w:t>
      </w:r>
    </w:p>
    <w:p w14:paraId="6F8CCE2D" w14:textId="77777777" w:rsidR="009B76D6" w:rsidRDefault="009B76D6" w:rsidP="00B75C16">
      <w:pPr>
        <w:spacing w:after="0"/>
        <w:ind w:left="1800"/>
      </w:pPr>
      <w:r w:rsidRPr="00B75C16">
        <w:rPr>
          <w:i/>
        </w:rPr>
        <w:t>The Music of Cabaret</w:t>
      </w:r>
      <w:r>
        <w:t xml:space="preserve"> (co-presented with Anne </w:t>
      </w:r>
      <w:proofErr w:type="spellStart"/>
      <w:r>
        <w:t>Fliotsos</w:t>
      </w:r>
      <w:proofErr w:type="spellEnd"/>
      <w:r>
        <w:t>)</w:t>
      </w:r>
    </w:p>
    <w:p w14:paraId="00638E14" w14:textId="77777777" w:rsidR="007A00BA" w:rsidRDefault="007A00BA" w:rsidP="007A00BA">
      <w:pPr>
        <w:spacing w:after="0"/>
      </w:pPr>
      <w:r>
        <w:t>2016-present</w:t>
      </w:r>
      <w:r>
        <w:tab/>
        <w:t>Music Curriculum Committee</w:t>
      </w:r>
    </w:p>
    <w:p w14:paraId="064E3D0E" w14:textId="09ABB4A5" w:rsidR="007A00BA" w:rsidRDefault="007A00BA" w:rsidP="007A00BA">
      <w:pPr>
        <w:spacing w:after="0"/>
      </w:pPr>
      <w:r>
        <w:t>2016-</w:t>
      </w:r>
      <w:r w:rsidR="001F4142">
        <w:t>2018</w:t>
      </w:r>
      <w:r>
        <w:tab/>
        <w:t xml:space="preserve">School Naming Committee </w:t>
      </w:r>
    </w:p>
    <w:p w14:paraId="028906E0" w14:textId="1BBB327A" w:rsidR="007A00BA" w:rsidRPr="0092409D" w:rsidRDefault="007A00BA" w:rsidP="007A00BA">
      <w:pPr>
        <w:spacing w:after="0"/>
      </w:pPr>
      <w:r>
        <w:t>2016-</w:t>
      </w:r>
      <w:r w:rsidR="001F4142">
        <w:t>2020</w:t>
      </w:r>
      <w:r>
        <w:tab/>
        <w:t xml:space="preserve">Student Organization Advisor: </w:t>
      </w:r>
      <w:r>
        <w:rPr>
          <w:i/>
        </w:rPr>
        <w:t>Acabellas</w:t>
      </w:r>
      <w:r>
        <w:t xml:space="preserve"> </w:t>
      </w:r>
    </w:p>
    <w:p w14:paraId="3D9B0D8C" w14:textId="7DD93C17" w:rsidR="007A00BA" w:rsidRDefault="007A00BA" w:rsidP="00285C92">
      <w:pPr>
        <w:spacing w:after="0"/>
      </w:pPr>
      <w:r>
        <w:t>2016-present</w:t>
      </w:r>
      <w:r>
        <w:tab/>
      </w:r>
      <w:r w:rsidRPr="004967D9">
        <w:t xml:space="preserve">Manage the Facebook and </w:t>
      </w:r>
      <w:proofErr w:type="gramStart"/>
      <w:r w:rsidRPr="004967D9">
        <w:t>Social media</w:t>
      </w:r>
      <w:proofErr w:type="gramEnd"/>
      <w:r w:rsidRPr="004967D9">
        <w:t xml:space="preserve"> for the Faculty of Color </w:t>
      </w:r>
      <w:r w:rsidR="00BA5BB6">
        <w:t>Network</w:t>
      </w:r>
    </w:p>
    <w:p w14:paraId="6F8CCE2E" w14:textId="1E7D07A5" w:rsidR="00285C92" w:rsidRDefault="00285C92" w:rsidP="00285C92">
      <w:pPr>
        <w:spacing w:after="0"/>
      </w:pPr>
      <w:r>
        <w:t xml:space="preserve">2016 </w:t>
      </w:r>
      <w:r>
        <w:tab/>
      </w:r>
      <w:r>
        <w:tab/>
        <w:t>Performer at Boilers OUT Loud in conjunction with LGBTQC</w:t>
      </w:r>
    </w:p>
    <w:p w14:paraId="6F8CCE2F" w14:textId="77777777" w:rsidR="00175DA9" w:rsidRDefault="00175DA9" w:rsidP="00F6226A">
      <w:pPr>
        <w:pStyle w:val="NoSpacing"/>
        <w:jc w:val="center"/>
        <w:rPr>
          <w:rFonts w:eastAsia="Adobe Song Std L" w:cs="Times New Roman"/>
          <w:b/>
          <w:sz w:val="28"/>
          <w:szCs w:val="28"/>
        </w:rPr>
      </w:pPr>
    </w:p>
    <w:p w14:paraId="6F8CCE30" w14:textId="77777777" w:rsidR="005568AE" w:rsidRPr="001B65B1" w:rsidRDefault="001B65B1" w:rsidP="00F6226A">
      <w:pPr>
        <w:pStyle w:val="NoSpacing"/>
        <w:jc w:val="center"/>
        <w:rPr>
          <w:rFonts w:eastAsia="Adobe Song Std L" w:cs="Times New Roman"/>
          <w:b/>
          <w:szCs w:val="28"/>
          <w:u w:val="single"/>
        </w:rPr>
      </w:pPr>
      <w:r>
        <w:rPr>
          <w:rFonts w:eastAsia="Adobe Song Std L" w:cs="Times New Roman"/>
          <w:b/>
          <w:szCs w:val="28"/>
          <w:u w:val="single"/>
        </w:rPr>
        <w:t>Performance Experience</w:t>
      </w:r>
    </w:p>
    <w:p w14:paraId="603AFEBC" w14:textId="721CB009" w:rsidR="008B563E" w:rsidRPr="00644088" w:rsidRDefault="008B563E" w:rsidP="008B563E">
      <w:pPr>
        <w:pStyle w:val="NoSpacing"/>
        <w:tabs>
          <w:tab w:val="left" w:pos="1710"/>
          <w:tab w:val="left" w:pos="9000"/>
        </w:tabs>
        <w:spacing w:line="276" w:lineRule="auto"/>
        <w:ind w:left="1890" w:hanging="1890"/>
        <w:rPr>
          <w:b/>
          <w:szCs w:val="24"/>
        </w:rPr>
      </w:pPr>
      <w:r w:rsidRPr="008B563E">
        <w:rPr>
          <w:b/>
          <w:szCs w:val="24"/>
        </w:rPr>
        <w:t>Educational Endeavors as a Music and Stage Director</w:t>
      </w:r>
      <w:r>
        <w:rPr>
          <w:b/>
          <w:szCs w:val="24"/>
        </w:rPr>
        <w:t xml:space="preserve"> </w:t>
      </w:r>
    </w:p>
    <w:p w14:paraId="7018A2F1" w14:textId="7A335B80" w:rsidR="008347C9" w:rsidRPr="001864AF" w:rsidRDefault="008347C9" w:rsidP="008347C9">
      <w:pPr>
        <w:tabs>
          <w:tab w:val="left" w:pos="-120"/>
          <w:tab w:val="left" w:pos="240"/>
        </w:tabs>
        <w:spacing w:after="0"/>
        <w:rPr>
          <w:szCs w:val="24"/>
        </w:rPr>
      </w:pPr>
      <w:r>
        <w:rPr>
          <w:szCs w:val="24"/>
        </w:rPr>
        <w:t>201</w:t>
      </w:r>
      <w:r w:rsidR="001B0661">
        <w:rPr>
          <w:szCs w:val="24"/>
        </w:rPr>
        <w:t>9-</w:t>
      </w:r>
      <w:r w:rsidR="004C3085">
        <w:rPr>
          <w:szCs w:val="24"/>
        </w:rPr>
        <w:t>p</w:t>
      </w:r>
      <w:r w:rsidR="001B0661">
        <w:rPr>
          <w:szCs w:val="24"/>
        </w:rPr>
        <w:t>resent</w:t>
      </w:r>
      <w:r w:rsidR="001B0661">
        <w:rPr>
          <w:szCs w:val="24"/>
        </w:rPr>
        <w:tab/>
      </w:r>
      <w:r w:rsidR="001864AF">
        <w:rPr>
          <w:i/>
          <w:iCs/>
          <w:szCs w:val="24"/>
        </w:rPr>
        <w:t>American Music Repertoire Ensemble</w:t>
      </w:r>
      <w:r w:rsidR="00942019" w:rsidRPr="00942019">
        <w:rPr>
          <w:szCs w:val="24"/>
        </w:rPr>
        <w:t>.</w:t>
      </w:r>
      <w:r w:rsidR="00637252" w:rsidRPr="00942019">
        <w:rPr>
          <w:szCs w:val="24"/>
        </w:rPr>
        <w:t xml:space="preserve"> (</w:t>
      </w:r>
      <w:proofErr w:type="gramStart"/>
      <w:r w:rsidR="00942019" w:rsidRPr="00942019">
        <w:rPr>
          <w:szCs w:val="24"/>
        </w:rPr>
        <w:t>v</w:t>
      </w:r>
      <w:r w:rsidR="00942019">
        <w:rPr>
          <w:szCs w:val="24"/>
        </w:rPr>
        <w:t>o</w:t>
      </w:r>
      <w:r w:rsidR="001864AF">
        <w:rPr>
          <w:szCs w:val="24"/>
        </w:rPr>
        <w:t>cal</w:t>
      </w:r>
      <w:proofErr w:type="gramEnd"/>
      <w:r w:rsidR="001864AF">
        <w:rPr>
          <w:szCs w:val="24"/>
        </w:rPr>
        <w:t xml:space="preserve"> </w:t>
      </w:r>
      <w:r w:rsidR="00942019">
        <w:rPr>
          <w:szCs w:val="24"/>
        </w:rPr>
        <w:t>c</w:t>
      </w:r>
      <w:r w:rsidR="001864AF">
        <w:rPr>
          <w:szCs w:val="24"/>
        </w:rPr>
        <w:t>oach</w:t>
      </w:r>
      <w:r w:rsidR="00637252">
        <w:rPr>
          <w:szCs w:val="24"/>
        </w:rPr>
        <w:t>)</w:t>
      </w:r>
    </w:p>
    <w:p w14:paraId="1DCBAEC3" w14:textId="227B5648" w:rsidR="001B0661" w:rsidRDefault="00637252" w:rsidP="00637252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Purdue University Bands and Orchestras, West Lafayette, IN</w:t>
      </w:r>
    </w:p>
    <w:p w14:paraId="70A9BC3B" w14:textId="64456FC1" w:rsidR="00637252" w:rsidRDefault="00637252" w:rsidP="004C3085">
      <w:pPr>
        <w:spacing w:after="0"/>
        <w:ind w:left="2160" w:hanging="2160"/>
        <w:rPr>
          <w:szCs w:val="24"/>
        </w:rPr>
      </w:pPr>
      <w:r>
        <w:rPr>
          <w:szCs w:val="24"/>
        </w:rPr>
        <w:tab/>
        <w:t>Rehears</w:t>
      </w:r>
      <w:r w:rsidR="00F13533">
        <w:rPr>
          <w:szCs w:val="24"/>
        </w:rPr>
        <w:t>e</w:t>
      </w:r>
      <w:r w:rsidR="004C3085">
        <w:rPr>
          <w:szCs w:val="24"/>
        </w:rPr>
        <w:t xml:space="preserve"> vocal ensemble that is featured with the jazz </w:t>
      </w:r>
      <w:proofErr w:type="gramStart"/>
      <w:r w:rsidR="004C3085">
        <w:rPr>
          <w:szCs w:val="24"/>
        </w:rPr>
        <w:t>band;</w:t>
      </w:r>
      <w:proofErr w:type="gramEnd"/>
      <w:r w:rsidR="004C3085">
        <w:rPr>
          <w:szCs w:val="24"/>
        </w:rPr>
        <w:t xml:space="preserve"> coach jazz vocal soloists</w:t>
      </w:r>
      <w:r w:rsidR="00913FF7">
        <w:rPr>
          <w:szCs w:val="24"/>
        </w:rPr>
        <w:t>.</w:t>
      </w:r>
    </w:p>
    <w:p w14:paraId="56DD2025" w14:textId="77777777" w:rsidR="00913FF7" w:rsidRDefault="00913FF7" w:rsidP="004C3085">
      <w:pPr>
        <w:spacing w:after="0"/>
        <w:ind w:left="2160" w:hanging="2160"/>
        <w:rPr>
          <w:szCs w:val="24"/>
        </w:rPr>
      </w:pPr>
    </w:p>
    <w:p w14:paraId="5E1DFC84" w14:textId="220AE345" w:rsidR="008B563E" w:rsidRDefault="008B563E" w:rsidP="001B0661">
      <w:pPr>
        <w:spacing w:after="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 w:rsidR="001B0661">
        <w:rPr>
          <w:szCs w:val="24"/>
        </w:rPr>
        <w:tab/>
      </w:r>
      <w:r>
        <w:rPr>
          <w:i/>
          <w:iCs/>
          <w:szCs w:val="24"/>
        </w:rPr>
        <w:t xml:space="preserve">So Classic. A musical Revue. </w:t>
      </w:r>
      <w:r w:rsidR="00942019">
        <w:rPr>
          <w:szCs w:val="24"/>
        </w:rPr>
        <w:t>(</w:t>
      </w:r>
      <w:proofErr w:type="gramStart"/>
      <w:r w:rsidR="00942019">
        <w:rPr>
          <w:szCs w:val="24"/>
        </w:rPr>
        <w:t>a</w:t>
      </w:r>
      <w:r>
        <w:rPr>
          <w:szCs w:val="24"/>
        </w:rPr>
        <w:t>rtistic</w:t>
      </w:r>
      <w:proofErr w:type="gramEnd"/>
      <w:r>
        <w:rPr>
          <w:szCs w:val="24"/>
        </w:rPr>
        <w:t xml:space="preserve"> director and producer</w:t>
      </w:r>
      <w:r w:rsidR="00942019">
        <w:rPr>
          <w:szCs w:val="24"/>
        </w:rPr>
        <w:t>)</w:t>
      </w:r>
    </w:p>
    <w:p w14:paraId="3F6D4D56" w14:textId="77777777" w:rsidR="008B563E" w:rsidRDefault="008B563E" w:rsidP="001B066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Wisconsin Singers, University of Wisconsin-Madison </w:t>
      </w:r>
    </w:p>
    <w:p w14:paraId="389D843B" w14:textId="79F32B9F" w:rsidR="008B563E" w:rsidRPr="001B0661" w:rsidRDefault="008B563E" w:rsidP="001B0661">
      <w:pPr>
        <w:ind w:left="2160" w:hanging="1440"/>
        <w:rPr>
          <w:szCs w:val="24"/>
        </w:rPr>
      </w:pPr>
      <w:r>
        <w:rPr>
          <w:szCs w:val="24"/>
        </w:rPr>
        <w:tab/>
        <w:t>Two-hour popular music and musical theater show featuring 32 singer-dancers and 12 instrumentalists that toured 40 performances across the U.S.</w:t>
      </w:r>
    </w:p>
    <w:p w14:paraId="0DE69DEF" w14:textId="0AEE21DA" w:rsidR="008B563E" w:rsidRDefault="008B563E" w:rsidP="001B0661">
      <w:pPr>
        <w:pStyle w:val="NoSpacing"/>
        <w:tabs>
          <w:tab w:val="left" w:pos="7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 w:rsidR="001B0661">
        <w:rPr>
          <w:rFonts w:cs="Times New Roman"/>
          <w:szCs w:val="24"/>
        </w:rPr>
        <w:tab/>
      </w:r>
      <w:r>
        <w:rPr>
          <w:rFonts w:cs="Times New Roman"/>
          <w:i/>
          <w:iCs/>
          <w:szCs w:val="24"/>
        </w:rPr>
        <w:t>In Progress: A Broadway Revue.</w:t>
      </w:r>
      <w:r w:rsidR="005C0CD3">
        <w:rPr>
          <w:rFonts w:cs="Times New Roman"/>
          <w:szCs w:val="24"/>
        </w:rPr>
        <w:t xml:space="preserve"> (</w:t>
      </w:r>
      <w:proofErr w:type="gramStart"/>
      <w:r w:rsidR="005C0CD3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usic</w:t>
      </w:r>
      <w:proofErr w:type="gramEnd"/>
      <w:r>
        <w:rPr>
          <w:rFonts w:cs="Times New Roman"/>
          <w:szCs w:val="24"/>
        </w:rPr>
        <w:t xml:space="preserve"> director</w:t>
      </w:r>
      <w:r w:rsidR="005C0CD3">
        <w:rPr>
          <w:rFonts w:cs="Times New Roman"/>
          <w:szCs w:val="24"/>
        </w:rPr>
        <w:t>)</w:t>
      </w:r>
    </w:p>
    <w:p w14:paraId="63458CC6" w14:textId="49FDA5FF" w:rsidR="008B563E" w:rsidRDefault="008B563E" w:rsidP="001B0661">
      <w:pPr>
        <w:pStyle w:val="NoSpacing"/>
        <w:tabs>
          <w:tab w:val="left" w:pos="7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B0661">
        <w:rPr>
          <w:rFonts w:cs="Times New Roman"/>
          <w:szCs w:val="24"/>
        </w:rPr>
        <w:tab/>
      </w:r>
      <w:r>
        <w:rPr>
          <w:rFonts w:cs="Times New Roman"/>
          <w:szCs w:val="24"/>
        </w:rPr>
        <w:t>Illini Student Musicals, University of Illinois at Urbana-Champaign</w:t>
      </w:r>
    </w:p>
    <w:p w14:paraId="7E36758C" w14:textId="22D61363" w:rsidR="008B563E" w:rsidRPr="00082712" w:rsidRDefault="008B563E" w:rsidP="001B0661">
      <w:pPr>
        <w:pStyle w:val="NoSpacing"/>
        <w:tabs>
          <w:tab w:val="left" w:pos="72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0661">
        <w:rPr>
          <w:rFonts w:cs="Times New Roman"/>
          <w:szCs w:val="24"/>
        </w:rPr>
        <w:tab/>
      </w:r>
      <w:r>
        <w:rPr>
          <w:rFonts w:cs="Times New Roman"/>
          <w:szCs w:val="24"/>
        </w:rPr>
        <w:t>Two-hour musical theater review commissioned for student performance.</w:t>
      </w:r>
    </w:p>
    <w:p w14:paraId="0A48721A" w14:textId="77777777" w:rsidR="008B563E" w:rsidRDefault="008B563E" w:rsidP="001B0661">
      <w:pPr>
        <w:pStyle w:val="NoSpacing"/>
        <w:tabs>
          <w:tab w:val="left" w:pos="720"/>
        </w:tabs>
        <w:spacing w:line="276" w:lineRule="auto"/>
        <w:rPr>
          <w:rFonts w:cs="Times New Roman"/>
          <w:szCs w:val="24"/>
        </w:rPr>
      </w:pPr>
    </w:p>
    <w:p w14:paraId="184DF4D6" w14:textId="0CF84BCE" w:rsidR="008B563E" w:rsidRPr="00C46FDD" w:rsidRDefault="008B563E" w:rsidP="001B0661">
      <w:pPr>
        <w:pStyle w:val="NoSpacing"/>
        <w:tabs>
          <w:tab w:val="left" w:pos="7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 w:rsidR="001B0661">
        <w:rPr>
          <w:rFonts w:cs="Times New Roman"/>
          <w:szCs w:val="24"/>
        </w:rPr>
        <w:tab/>
      </w:r>
      <w:r>
        <w:rPr>
          <w:rFonts w:cs="Times New Roman"/>
          <w:i/>
          <w:iCs/>
          <w:szCs w:val="24"/>
        </w:rPr>
        <w:t xml:space="preserve">Rocky Horror Show. </w:t>
      </w:r>
      <w:r w:rsidR="000D15F2">
        <w:rPr>
          <w:rFonts w:cs="Times New Roman"/>
          <w:szCs w:val="24"/>
        </w:rPr>
        <w:t>(</w:t>
      </w:r>
      <w:proofErr w:type="gramStart"/>
      <w:r w:rsidR="000D15F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rtistic</w:t>
      </w:r>
      <w:proofErr w:type="gramEnd"/>
      <w:r>
        <w:rPr>
          <w:rFonts w:cs="Times New Roman"/>
          <w:szCs w:val="24"/>
        </w:rPr>
        <w:t xml:space="preserve"> director</w:t>
      </w:r>
      <w:r w:rsidR="000D15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</w:p>
    <w:p w14:paraId="01B681B9" w14:textId="30A89984" w:rsidR="008B563E" w:rsidRPr="00D85043" w:rsidRDefault="008B563E" w:rsidP="001B0661">
      <w:pPr>
        <w:pStyle w:val="NoSpacing"/>
        <w:tabs>
          <w:tab w:val="left" w:pos="720"/>
        </w:tabs>
        <w:spacing w:line="276" w:lineRule="auto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ab/>
      </w:r>
      <w:r w:rsidR="001B0661">
        <w:rPr>
          <w:rFonts w:cs="Times New Roman"/>
          <w:szCs w:val="24"/>
        </w:rPr>
        <w:tab/>
      </w:r>
      <w:r>
        <w:rPr>
          <w:rFonts w:cs="Times New Roman"/>
          <w:szCs w:val="24"/>
        </w:rPr>
        <w:t>Illini Student Musicals, University of Illinois at Urbana-Champaign</w:t>
      </w:r>
    </w:p>
    <w:p w14:paraId="0AE2665E" w14:textId="68F30C00" w:rsidR="00557765" w:rsidRDefault="00557765" w:rsidP="00F6226A">
      <w:pPr>
        <w:pStyle w:val="NoSpacing"/>
        <w:tabs>
          <w:tab w:val="left" w:pos="8480"/>
        </w:tabs>
        <w:spacing w:line="276" w:lineRule="auto"/>
        <w:rPr>
          <w:rFonts w:cs="Times New Roman"/>
          <w:szCs w:val="24"/>
        </w:rPr>
      </w:pPr>
    </w:p>
    <w:p w14:paraId="2231459B" w14:textId="77777777" w:rsidR="001B0661" w:rsidRPr="00644088" w:rsidRDefault="001B0661" w:rsidP="001B0661">
      <w:pPr>
        <w:pStyle w:val="NoSpacing"/>
        <w:tabs>
          <w:tab w:val="left" w:pos="1710"/>
          <w:tab w:val="left" w:pos="9000"/>
        </w:tabs>
        <w:spacing w:line="276" w:lineRule="auto"/>
        <w:ind w:left="1890" w:hanging="1890"/>
        <w:rPr>
          <w:b/>
          <w:szCs w:val="24"/>
        </w:rPr>
      </w:pPr>
      <w:r>
        <w:rPr>
          <w:b/>
          <w:szCs w:val="24"/>
        </w:rPr>
        <w:t>Musical Theater Featured Solo Performance (*excerpts performed)</w:t>
      </w:r>
    </w:p>
    <w:p w14:paraId="5748194F" w14:textId="77777777" w:rsidR="001B0661" w:rsidRDefault="001B0661" w:rsidP="001B0661">
      <w:pPr>
        <w:pStyle w:val="NoSpacing"/>
        <w:tabs>
          <w:tab w:val="left" w:pos="1710"/>
          <w:tab w:val="left" w:pos="9000"/>
        </w:tabs>
        <w:spacing w:line="276" w:lineRule="auto"/>
        <w:rPr>
          <w:i/>
          <w:szCs w:val="24"/>
        </w:rPr>
      </w:pPr>
    </w:p>
    <w:p w14:paraId="03FFC8EA" w14:textId="3A8258A0" w:rsidR="001B0661" w:rsidRDefault="001B0661" w:rsidP="001B0661">
      <w:pPr>
        <w:pStyle w:val="NoSpacing"/>
        <w:tabs>
          <w:tab w:val="left" w:pos="1710"/>
          <w:tab w:val="left" w:pos="9000"/>
        </w:tabs>
        <w:spacing w:line="276" w:lineRule="auto"/>
        <w:rPr>
          <w:szCs w:val="24"/>
        </w:rPr>
      </w:pPr>
      <w:r w:rsidRPr="00251CC3">
        <w:rPr>
          <w:i/>
          <w:szCs w:val="24"/>
        </w:rPr>
        <w:lastRenderedPageBreak/>
        <w:t>Pictures at a Gender</w:t>
      </w:r>
      <w:r w:rsidR="00CC382D">
        <w:rPr>
          <w:i/>
          <w:szCs w:val="24"/>
        </w:rPr>
        <w:t>[*]</w:t>
      </w:r>
      <w:r w:rsidRPr="00251CC3">
        <w:rPr>
          <w:i/>
          <w:szCs w:val="24"/>
        </w:rPr>
        <w:t xml:space="preserve"> Exhibition</w:t>
      </w:r>
      <w:r>
        <w:rPr>
          <w:i/>
          <w:szCs w:val="24"/>
        </w:rPr>
        <w:t>:</w:t>
      </w:r>
      <w:r w:rsidRPr="00251CC3">
        <w:rPr>
          <w:i/>
          <w:szCs w:val="24"/>
        </w:rPr>
        <w:t xml:space="preserve"> </w:t>
      </w:r>
      <w:r w:rsidRPr="00351D7A">
        <w:rPr>
          <w:i/>
          <w:szCs w:val="24"/>
        </w:rPr>
        <w:t>A Performative Autoethnography</w:t>
      </w:r>
      <w:r>
        <w:rPr>
          <w:szCs w:val="24"/>
        </w:rPr>
        <w:t xml:space="preserve"> (arts-based research in the form of musical theater vignettes with repertoire, prose, verse, and visual art)</w:t>
      </w:r>
    </w:p>
    <w:p w14:paraId="57079089" w14:textId="1F4C111E" w:rsidR="00202EBD" w:rsidRDefault="00202EBD" w:rsidP="00202EBD">
      <w:pPr>
        <w:pStyle w:val="NoSpacing"/>
        <w:tabs>
          <w:tab w:val="left" w:pos="1440"/>
          <w:tab w:val="left" w:pos="9000"/>
        </w:tabs>
        <w:spacing w:line="276" w:lineRule="auto"/>
        <w:rPr>
          <w:szCs w:val="24"/>
        </w:rPr>
      </w:pPr>
      <w:r>
        <w:rPr>
          <w:szCs w:val="24"/>
        </w:rPr>
        <w:t>2022</w:t>
      </w:r>
      <w:r>
        <w:rPr>
          <w:szCs w:val="24"/>
        </w:rPr>
        <w:tab/>
        <w:t>In Concert</w:t>
      </w:r>
      <w:r w:rsidR="00CC382D">
        <w:rPr>
          <w:szCs w:val="24"/>
        </w:rPr>
        <w:t xml:space="preserve"> (music only version)</w:t>
      </w:r>
    </w:p>
    <w:p w14:paraId="2C75185E" w14:textId="2D1A583F" w:rsidR="00CC382D" w:rsidRDefault="00CC382D" w:rsidP="00CC382D">
      <w:pPr>
        <w:pStyle w:val="NoSpacing"/>
        <w:tabs>
          <w:tab w:val="left" w:pos="1980"/>
          <w:tab w:val="left" w:pos="9000"/>
        </w:tabs>
        <w:spacing w:line="276" w:lineRule="auto"/>
        <w:rPr>
          <w:szCs w:val="24"/>
        </w:rPr>
      </w:pPr>
      <w:r>
        <w:rPr>
          <w:szCs w:val="24"/>
        </w:rPr>
        <w:tab/>
        <w:t>The College of New Jersey, Ewing</w:t>
      </w:r>
    </w:p>
    <w:p w14:paraId="1184EB7C" w14:textId="0958BDC6" w:rsidR="00CC382D" w:rsidRDefault="00CC382D" w:rsidP="00CC382D">
      <w:pPr>
        <w:pStyle w:val="NoSpacing"/>
        <w:tabs>
          <w:tab w:val="left" w:pos="1980"/>
          <w:tab w:val="left" w:pos="9000"/>
        </w:tabs>
        <w:spacing w:line="276" w:lineRule="auto"/>
        <w:rPr>
          <w:szCs w:val="24"/>
        </w:rPr>
      </w:pPr>
      <w:r>
        <w:rPr>
          <w:szCs w:val="24"/>
        </w:rPr>
        <w:tab/>
        <w:t>New York University</w:t>
      </w:r>
    </w:p>
    <w:p w14:paraId="443964EB" w14:textId="4B54A55D" w:rsidR="00CC382D" w:rsidRDefault="00CC382D" w:rsidP="00CC382D">
      <w:pPr>
        <w:pStyle w:val="NoSpacing"/>
        <w:tabs>
          <w:tab w:val="left" w:pos="1980"/>
          <w:tab w:val="left" w:pos="9000"/>
        </w:tabs>
        <w:spacing w:line="276" w:lineRule="auto"/>
        <w:rPr>
          <w:szCs w:val="24"/>
        </w:rPr>
      </w:pPr>
      <w:r>
        <w:rPr>
          <w:szCs w:val="24"/>
        </w:rPr>
        <w:tab/>
        <w:t>Purdue University, West Lafayette</w:t>
      </w:r>
    </w:p>
    <w:p w14:paraId="06CB6AFD" w14:textId="77777777" w:rsidR="001B0661" w:rsidRPr="00657964" w:rsidRDefault="001B0661" w:rsidP="00FD540B">
      <w:pPr>
        <w:pStyle w:val="NoSpacing"/>
        <w:tabs>
          <w:tab w:val="left" w:pos="1710"/>
          <w:tab w:val="left" w:pos="9000"/>
        </w:tabs>
        <w:spacing w:line="276" w:lineRule="auto"/>
        <w:ind w:left="1440" w:hanging="1440"/>
        <w:rPr>
          <w:iCs/>
          <w:szCs w:val="24"/>
        </w:rPr>
      </w:pPr>
      <w:r>
        <w:rPr>
          <w:iCs/>
          <w:szCs w:val="24"/>
        </w:rPr>
        <w:t>2021</w:t>
      </w:r>
      <w:r>
        <w:rPr>
          <w:iCs/>
          <w:szCs w:val="24"/>
        </w:rPr>
        <w:tab/>
      </w:r>
      <w:r>
        <w:rPr>
          <w:i/>
          <w:szCs w:val="24"/>
        </w:rPr>
        <w:t xml:space="preserve">National Association of Music Educators Research Symposium, </w:t>
      </w:r>
      <w:r>
        <w:rPr>
          <w:iCs/>
          <w:szCs w:val="24"/>
        </w:rPr>
        <w:t>Orlando, FL/online*</w:t>
      </w:r>
    </w:p>
    <w:p w14:paraId="44D4254E" w14:textId="77777777" w:rsidR="001B0661" w:rsidRPr="00657964" w:rsidRDefault="001B0661" w:rsidP="00FD540B">
      <w:pPr>
        <w:pStyle w:val="NoSpacing"/>
        <w:tabs>
          <w:tab w:val="left" w:pos="9000"/>
        </w:tabs>
        <w:spacing w:line="276" w:lineRule="auto"/>
        <w:ind w:left="1440" w:hanging="1440"/>
        <w:rPr>
          <w:iCs/>
          <w:szCs w:val="24"/>
        </w:rPr>
      </w:pPr>
      <w:r>
        <w:rPr>
          <w:iCs/>
          <w:szCs w:val="24"/>
        </w:rPr>
        <w:t>2020</w:t>
      </w:r>
      <w:r>
        <w:rPr>
          <w:i/>
          <w:szCs w:val="24"/>
        </w:rPr>
        <w:tab/>
        <w:t xml:space="preserve">LGBTQ+ Studies in Music Education Symposium IV, </w:t>
      </w:r>
      <w:r>
        <w:rPr>
          <w:iCs/>
          <w:szCs w:val="24"/>
        </w:rPr>
        <w:t>Eugene, OR (Cancelled due to COVID-19)</w:t>
      </w:r>
    </w:p>
    <w:p w14:paraId="19A8006C" w14:textId="4987D7D6" w:rsidR="001B0661" w:rsidRDefault="001B0661" w:rsidP="00FD540B">
      <w:pPr>
        <w:pStyle w:val="NoSpacing"/>
        <w:tabs>
          <w:tab w:val="left" w:pos="9000"/>
        </w:tabs>
        <w:spacing w:line="276" w:lineRule="auto"/>
        <w:ind w:left="1440" w:hanging="1440"/>
        <w:rPr>
          <w:iCs/>
          <w:szCs w:val="24"/>
        </w:rPr>
      </w:pPr>
      <w:r>
        <w:rPr>
          <w:iCs/>
          <w:szCs w:val="24"/>
        </w:rPr>
        <w:tab/>
      </w:r>
      <w:r w:rsidRPr="00C84DBF">
        <w:rPr>
          <w:i/>
          <w:szCs w:val="24"/>
        </w:rPr>
        <w:t>Metamorphosis of a Queer</w:t>
      </w:r>
      <w:r>
        <w:rPr>
          <w:iCs/>
          <w:szCs w:val="24"/>
        </w:rPr>
        <w:t>, New York, NY*</w:t>
      </w:r>
    </w:p>
    <w:p w14:paraId="5D24F5F7" w14:textId="77777777" w:rsidR="001B0661" w:rsidRPr="00251CC3" w:rsidRDefault="001B0661" w:rsidP="00FD540B">
      <w:pPr>
        <w:pStyle w:val="NoSpacing"/>
        <w:tabs>
          <w:tab w:val="left" w:pos="9000"/>
        </w:tabs>
        <w:spacing w:line="276" w:lineRule="auto"/>
        <w:ind w:left="1440" w:hanging="1440"/>
        <w:rPr>
          <w:iCs/>
          <w:szCs w:val="24"/>
        </w:rPr>
      </w:pPr>
      <w:r>
        <w:rPr>
          <w:iCs/>
          <w:szCs w:val="24"/>
        </w:rPr>
        <w:tab/>
        <w:t xml:space="preserve">Stage 773 (off-loop), Chicago, IL* </w:t>
      </w:r>
    </w:p>
    <w:p w14:paraId="6DFCF08D" w14:textId="77777777" w:rsidR="001B0661" w:rsidRDefault="001B0661" w:rsidP="00FD540B">
      <w:pPr>
        <w:pStyle w:val="NoSpacing"/>
        <w:tabs>
          <w:tab w:val="left" w:pos="1710"/>
          <w:tab w:val="left" w:pos="9000"/>
        </w:tabs>
        <w:spacing w:line="276" w:lineRule="auto"/>
        <w:ind w:left="810" w:hanging="810"/>
        <w:rPr>
          <w:i/>
          <w:szCs w:val="24"/>
        </w:rPr>
      </w:pPr>
    </w:p>
    <w:p w14:paraId="1BA539AD" w14:textId="15426D59" w:rsidR="001B0661" w:rsidRDefault="001B0661" w:rsidP="00FD540B">
      <w:pPr>
        <w:pStyle w:val="NoSpacing"/>
        <w:tabs>
          <w:tab w:val="left" w:pos="1710"/>
          <w:tab w:val="left" w:pos="9000"/>
        </w:tabs>
        <w:spacing w:line="276" w:lineRule="auto"/>
        <w:rPr>
          <w:szCs w:val="24"/>
        </w:rPr>
      </w:pPr>
      <w:r w:rsidRPr="00351D7A">
        <w:rPr>
          <w:i/>
          <w:szCs w:val="24"/>
        </w:rPr>
        <w:t>Who am I? I Am What I Am</w:t>
      </w:r>
      <w:r>
        <w:rPr>
          <w:i/>
          <w:szCs w:val="24"/>
        </w:rPr>
        <w:t>!</w:t>
      </w:r>
      <w:r w:rsidRPr="00351D7A">
        <w:rPr>
          <w:i/>
          <w:szCs w:val="24"/>
        </w:rPr>
        <w:t xml:space="preserve"> A Performative Autoethnography</w:t>
      </w:r>
      <w:r>
        <w:rPr>
          <w:szCs w:val="24"/>
        </w:rPr>
        <w:t xml:space="preserve"> (arts-based research in the form of</w:t>
      </w:r>
      <w:r w:rsidR="00FD540B">
        <w:rPr>
          <w:szCs w:val="24"/>
        </w:rPr>
        <w:t xml:space="preserve"> </w:t>
      </w:r>
      <w:r>
        <w:rPr>
          <w:szCs w:val="24"/>
        </w:rPr>
        <w:t>a 45-minute musical theater review with repertoire, prose, and verse)</w:t>
      </w:r>
    </w:p>
    <w:p w14:paraId="2CA25D6B" w14:textId="77777777" w:rsidR="001B0661" w:rsidRPr="002841CE" w:rsidRDefault="001B0661" w:rsidP="00FD540B">
      <w:pPr>
        <w:pStyle w:val="NoSpacing"/>
        <w:tabs>
          <w:tab w:val="left" w:pos="9000"/>
        </w:tabs>
        <w:spacing w:line="276" w:lineRule="auto"/>
        <w:ind w:left="1440" w:hanging="1440"/>
        <w:rPr>
          <w:szCs w:val="24"/>
        </w:rPr>
      </w:pPr>
      <w:r>
        <w:rPr>
          <w:iCs/>
          <w:szCs w:val="24"/>
        </w:rPr>
        <w:t>2</w:t>
      </w:r>
      <w:r>
        <w:rPr>
          <w:szCs w:val="24"/>
        </w:rPr>
        <w:t>019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University of Windsor, Ontario </w:t>
      </w:r>
    </w:p>
    <w:p w14:paraId="6BE694DB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University of Illinois – Chicago </w:t>
      </w:r>
    </w:p>
    <w:p w14:paraId="07E97E3D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Teachers College, Columbia University, New York, NY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239C9432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Gettysburg College, Gettysburg, PA</w:t>
      </w:r>
      <w:r>
        <w:rPr>
          <w:rFonts w:cs="Times New Roman"/>
          <w:szCs w:val="24"/>
        </w:rPr>
        <w:tab/>
      </w:r>
    </w:p>
    <w:p w14:paraId="48EE182E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  <w:t>Purdue University, West Lafayette</w:t>
      </w:r>
      <w:r>
        <w:rPr>
          <w:rFonts w:cs="Times New Roman"/>
          <w:szCs w:val="24"/>
        </w:rPr>
        <w:tab/>
      </w:r>
    </w:p>
    <w:p w14:paraId="71228AA1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University of Massachusetts, Amherst, MA</w:t>
      </w:r>
    </w:p>
    <w:p w14:paraId="552D2E3C" w14:textId="77777777" w:rsidR="001B0661" w:rsidRPr="00227EFE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University of Illinois at Urbana-Champaign</w:t>
      </w:r>
      <w:r>
        <w:rPr>
          <w:rFonts w:cs="Times New Roman"/>
          <w:szCs w:val="24"/>
        </w:rPr>
        <w:tab/>
      </w:r>
    </w:p>
    <w:p w14:paraId="4153956E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National Association for Music Education Research Conference. </w:t>
      </w:r>
      <w:r>
        <w:rPr>
          <w:rFonts w:cs="Times New Roman"/>
          <w:szCs w:val="24"/>
        </w:rPr>
        <w:t>Atlanta, GA*</w:t>
      </w:r>
      <w:r>
        <w:rPr>
          <w:rFonts w:cs="Times New Roman"/>
          <w:i/>
          <w:szCs w:val="24"/>
        </w:rPr>
        <w:tab/>
      </w:r>
    </w:p>
    <w:p w14:paraId="3E986A70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Western University, London, Ontario, CA</w:t>
      </w:r>
      <w:r>
        <w:rPr>
          <w:rFonts w:cs="Times New Roman"/>
          <w:szCs w:val="24"/>
        </w:rPr>
        <w:tab/>
      </w:r>
    </w:p>
    <w:p w14:paraId="78381D7B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ab/>
        <w:t>Purdue University, West Lafayette</w:t>
      </w:r>
      <w:r>
        <w:rPr>
          <w:rFonts w:cs="Times New Roman"/>
          <w:szCs w:val="24"/>
        </w:rPr>
        <w:tab/>
      </w:r>
    </w:p>
    <w:p w14:paraId="1BCFECE0" w14:textId="77777777" w:rsidR="001B0661" w:rsidRDefault="001B0661" w:rsidP="00FD540B">
      <w:pPr>
        <w:pStyle w:val="NoSpacing"/>
        <w:tabs>
          <w:tab w:val="left" w:pos="1440"/>
          <w:tab w:val="left" w:pos="900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227EFE">
        <w:rPr>
          <w:rFonts w:cs="Times New Roman"/>
          <w:szCs w:val="24"/>
        </w:rPr>
        <w:t>International Congress for Qualitative Inquiry. Champaign, IL</w:t>
      </w:r>
      <w:r>
        <w:rPr>
          <w:rFonts w:cs="Times New Roman"/>
          <w:szCs w:val="24"/>
        </w:rPr>
        <w:t>*</w:t>
      </w:r>
      <w:r>
        <w:rPr>
          <w:rFonts w:cs="Times New Roman"/>
          <w:szCs w:val="24"/>
        </w:rPr>
        <w:tab/>
      </w:r>
    </w:p>
    <w:p w14:paraId="4F2038D6" w14:textId="12BF0427" w:rsidR="001B0661" w:rsidRDefault="001B0661" w:rsidP="00FD540B">
      <w:pPr>
        <w:pStyle w:val="NoSpacing"/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LGBTQ+ Studies &amp; Music Education Symposium III. </w:t>
      </w:r>
      <w:r w:rsidRPr="00520249">
        <w:rPr>
          <w:rFonts w:cs="Times New Roman"/>
          <w:szCs w:val="24"/>
        </w:rPr>
        <w:t>Urbana, IL</w:t>
      </w:r>
      <w:r>
        <w:rPr>
          <w:rFonts w:cs="Times New Roman"/>
          <w:szCs w:val="24"/>
        </w:rPr>
        <w:t xml:space="preserve"> (Premiere)</w:t>
      </w:r>
    </w:p>
    <w:p w14:paraId="50473E8C" w14:textId="77777777" w:rsidR="008B563E" w:rsidRDefault="008B563E" w:rsidP="00F6226A">
      <w:pPr>
        <w:pStyle w:val="NoSpacing"/>
        <w:tabs>
          <w:tab w:val="left" w:pos="8480"/>
        </w:tabs>
        <w:spacing w:line="276" w:lineRule="auto"/>
        <w:rPr>
          <w:rFonts w:cs="Times New Roman"/>
          <w:szCs w:val="24"/>
        </w:rPr>
      </w:pPr>
    </w:p>
    <w:p w14:paraId="568CD651" w14:textId="4FF18695" w:rsidR="005E5A60" w:rsidRPr="005E5A60" w:rsidRDefault="005E5A60" w:rsidP="00F6226A">
      <w:pPr>
        <w:pStyle w:val="NoSpacing"/>
        <w:tabs>
          <w:tab w:val="left" w:pos="8480"/>
        </w:tabs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Musical Theater Cast Performance</w:t>
      </w:r>
    </w:p>
    <w:p w14:paraId="6A7AEF03" w14:textId="554E87FD" w:rsidR="00D67D48" w:rsidRDefault="00D67D48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ab/>
        <w:t>Civic Theater of Greater Lafayette</w:t>
      </w:r>
      <w:r w:rsidR="00F40852">
        <w:rPr>
          <w:rFonts w:cs="Times New Roman"/>
          <w:szCs w:val="24"/>
        </w:rPr>
        <w:t>, IN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The 25</w:t>
      </w:r>
      <w:r w:rsidRPr="00D67D48">
        <w:rPr>
          <w:rFonts w:cs="Times New Roman"/>
          <w:i/>
          <w:szCs w:val="24"/>
          <w:vertAlign w:val="superscript"/>
        </w:rPr>
        <w:t>th</w:t>
      </w:r>
      <w:r>
        <w:rPr>
          <w:rFonts w:cs="Times New Roman"/>
          <w:i/>
          <w:szCs w:val="24"/>
        </w:rPr>
        <w:t xml:space="preserve"> Annual Putnam County Spelling Bee</w:t>
      </w:r>
      <w:r w:rsidR="00F40852">
        <w:rPr>
          <w:rFonts w:cs="Times New Roman"/>
          <w:i/>
          <w:szCs w:val="24"/>
        </w:rPr>
        <w:t xml:space="preserve">, </w:t>
      </w:r>
      <w:r w:rsidR="00F40852" w:rsidRPr="00D03E77">
        <w:rPr>
          <w:rFonts w:cs="Times New Roman"/>
          <w:szCs w:val="24"/>
        </w:rPr>
        <w:t>Mitch Mahone</w:t>
      </w:r>
      <w:r w:rsidR="005A6EFD" w:rsidRPr="00D03E77">
        <w:rPr>
          <w:rFonts w:cs="Times New Roman"/>
          <w:szCs w:val="24"/>
        </w:rPr>
        <w:t>/ Dan Dad/ Olive’s Dad, Lead</w:t>
      </w:r>
      <w:r>
        <w:rPr>
          <w:rFonts w:cs="Times New Roman"/>
          <w:i/>
          <w:szCs w:val="24"/>
        </w:rPr>
        <w:t>)</w:t>
      </w:r>
      <w:r>
        <w:rPr>
          <w:rFonts w:cs="Times New Roman"/>
          <w:szCs w:val="24"/>
        </w:rPr>
        <w:t xml:space="preserve"> </w:t>
      </w:r>
    </w:p>
    <w:p w14:paraId="6F8CCE32" w14:textId="4773A43F" w:rsidR="009B1039" w:rsidRDefault="00F40852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ab/>
      </w:r>
      <w:r w:rsidR="009B1039" w:rsidRPr="00B82B67">
        <w:rPr>
          <w:rFonts w:cs="Times New Roman"/>
          <w:szCs w:val="24"/>
        </w:rPr>
        <w:t>Celebration Station Theater</w:t>
      </w:r>
      <w:r w:rsidR="001B65B1">
        <w:rPr>
          <w:rFonts w:cs="Times New Roman"/>
          <w:szCs w:val="24"/>
        </w:rPr>
        <w:t xml:space="preserve">. </w:t>
      </w:r>
      <w:r w:rsidR="009B1039" w:rsidRPr="00B82B67">
        <w:rPr>
          <w:rFonts w:cs="Times New Roman"/>
          <w:szCs w:val="24"/>
        </w:rPr>
        <w:t>Urbana, IL</w:t>
      </w:r>
      <w:r w:rsidR="005A6EFD">
        <w:rPr>
          <w:rFonts w:cs="Times New Roman"/>
          <w:szCs w:val="24"/>
        </w:rPr>
        <w:t xml:space="preserve"> (</w:t>
      </w:r>
      <w:r w:rsidR="005A6EFD" w:rsidRPr="00D03E77">
        <w:rPr>
          <w:rFonts w:cs="Times New Roman"/>
          <w:i/>
          <w:szCs w:val="24"/>
        </w:rPr>
        <w:t>Bat Boy</w:t>
      </w:r>
      <w:r w:rsidR="00D03E77">
        <w:rPr>
          <w:rFonts w:cs="Times New Roman"/>
          <w:i/>
          <w:szCs w:val="24"/>
        </w:rPr>
        <w:t xml:space="preserve">, </w:t>
      </w:r>
      <w:r w:rsidR="00602FC3">
        <w:rPr>
          <w:rFonts w:cs="Times New Roman"/>
          <w:szCs w:val="24"/>
        </w:rPr>
        <w:t>Sheriff</w:t>
      </w:r>
      <w:r w:rsidR="00A8164F">
        <w:rPr>
          <w:rFonts w:cs="Times New Roman"/>
          <w:szCs w:val="24"/>
        </w:rPr>
        <w:t>/ Pan, Support)</w:t>
      </w:r>
    </w:p>
    <w:p w14:paraId="47CC6E3F" w14:textId="7253406D" w:rsidR="00A8164F" w:rsidRDefault="00A8164F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>Celebration Station Theater</w:t>
      </w:r>
      <w:r>
        <w:rPr>
          <w:rFonts w:cs="Times New Roman"/>
          <w:szCs w:val="24"/>
        </w:rPr>
        <w:t xml:space="preserve">. </w:t>
      </w:r>
      <w:r w:rsidRPr="00B82B67">
        <w:rPr>
          <w:rFonts w:cs="Times New Roman"/>
          <w:szCs w:val="24"/>
        </w:rPr>
        <w:t>Urbana, IL</w:t>
      </w:r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A Minister’s Wife, Alexander Mill</w:t>
      </w:r>
      <w:r>
        <w:rPr>
          <w:rFonts w:cs="Times New Roman"/>
          <w:szCs w:val="24"/>
        </w:rPr>
        <w:t>, Support)</w:t>
      </w:r>
    </w:p>
    <w:p w14:paraId="6CE1D7F0" w14:textId="2655D8E0" w:rsidR="00644088" w:rsidRDefault="00644088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ab/>
      </w:r>
      <w:r w:rsidR="005568AE" w:rsidRPr="00B82B67">
        <w:rPr>
          <w:rFonts w:cs="Times New Roman"/>
          <w:szCs w:val="24"/>
        </w:rPr>
        <w:t xml:space="preserve">Illini Student Musicals. University </w:t>
      </w:r>
      <w:r w:rsidR="00092251">
        <w:rPr>
          <w:rFonts w:cs="Times New Roman"/>
          <w:szCs w:val="24"/>
        </w:rPr>
        <w:t>of Illinois at Urbana-Champaign</w:t>
      </w:r>
      <w:r w:rsidR="001B65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cs="Times New Roman"/>
          <w:i/>
          <w:szCs w:val="24"/>
        </w:rPr>
        <w:t xml:space="preserve">West Side Story, </w:t>
      </w:r>
      <w:r>
        <w:rPr>
          <w:rFonts w:cs="Times New Roman"/>
          <w:szCs w:val="24"/>
        </w:rPr>
        <w:t>Bernardo, Lead)</w:t>
      </w:r>
    </w:p>
    <w:p w14:paraId="4EA3E020" w14:textId="1A5B7964" w:rsidR="00644088" w:rsidRDefault="00644088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</w:t>
      </w:r>
      <w:r w:rsidR="005E5A60">
        <w:rPr>
          <w:rFonts w:cs="Times New Roman"/>
          <w:szCs w:val="24"/>
        </w:rPr>
        <w:t>3</w:t>
      </w:r>
      <w:r>
        <w:rPr>
          <w:rFonts w:cs="Times New Roman"/>
          <w:szCs w:val="24"/>
        </w:rPr>
        <w:tab/>
      </w:r>
      <w:r w:rsidRPr="00B82B67">
        <w:rPr>
          <w:rFonts w:cs="Times New Roman"/>
          <w:szCs w:val="24"/>
        </w:rPr>
        <w:t xml:space="preserve">Illini Student Musicals. University </w:t>
      </w:r>
      <w:r>
        <w:rPr>
          <w:rFonts w:cs="Times New Roman"/>
          <w:szCs w:val="24"/>
        </w:rPr>
        <w:t>of Illinois at Urbana-Champaign (</w:t>
      </w:r>
      <w:r w:rsidR="005E5A60">
        <w:rPr>
          <w:rFonts w:cs="Times New Roman"/>
          <w:i/>
          <w:szCs w:val="24"/>
        </w:rPr>
        <w:t>Little Shop of Horrors</w:t>
      </w:r>
      <w:r>
        <w:rPr>
          <w:rFonts w:cs="Times New Roman"/>
          <w:i/>
          <w:szCs w:val="24"/>
        </w:rPr>
        <w:t xml:space="preserve">, </w:t>
      </w:r>
      <w:r w:rsidR="00E937F0">
        <w:rPr>
          <w:rFonts w:cs="Times New Roman"/>
          <w:szCs w:val="24"/>
        </w:rPr>
        <w:t xml:space="preserve">Audrey II, </w:t>
      </w:r>
      <w:r>
        <w:rPr>
          <w:rFonts w:cs="Times New Roman"/>
          <w:szCs w:val="24"/>
        </w:rPr>
        <w:t>Lead)</w:t>
      </w:r>
    </w:p>
    <w:p w14:paraId="5E0E8C77" w14:textId="5E31C5A6" w:rsidR="004F5423" w:rsidRDefault="004F5423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Armory Free Theater. Champaign, IL (</w:t>
      </w:r>
      <w:r>
        <w:rPr>
          <w:rFonts w:cs="Times New Roman"/>
          <w:i/>
          <w:szCs w:val="24"/>
        </w:rPr>
        <w:t xml:space="preserve">Wild Party, </w:t>
      </w:r>
      <w:r>
        <w:rPr>
          <w:rFonts w:cs="Times New Roman"/>
          <w:szCs w:val="24"/>
        </w:rPr>
        <w:t xml:space="preserve">Oscar </w:t>
      </w:r>
      <w:proofErr w:type="spellStart"/>
      <w:r>
        <w:rPr>
          <w:rFonts w:cs="Times New Roman"/>
          <w:szCs w:val="24"/>
        </w:rPr>
        <w:t>d’Armando</w:t>
      </w:r>
      <w:proofErr w:type="spellEnd"/>
      <w:r>
        <w:rPr>
          <w:rFonts w:cs="Times New Roman"/>
          <w:szCs w:val="24"/>
        </w:rPr>
        <w:t>, Support)</w:t>
      </w:r>
    </w:p>
    <w:p w14:paraId="3678558F" w14:textId="343A24DC" w:rsidR="004F5423" w:rsidRDefault="004F5423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ab/>
      </w:r>
      <w:r w:rsidR="009F7DC4">
        <w:rPr>
          <w:rFonts w:cs="Times New Roman"/>
          <w:szCs w:val="24"/>
        </w:rPr>
        <w:t>Champaign Urbana Theater Company</w:t>
      </w:r>
      <w:r w:rsidR="004E0CDA">
        <w:rPr>
          <w:rFonts w:cs="Times New Roman"/>
          <w:szCs w:val="24"/>
        </w:rPr>
        <w:t>. Champaign, IL (</w:t>
      </w:r>
      <w:r w:rsidR="004E0CDA">
        <w:rPr>
          <w:rFonts w:cs="Times New Roman"/>
          <w:i/>
          <w:szCs w:val="24"/>
        </w:rPr>
        <w:t>The 25</w:t>
      </w:r>
      <w:r w:rsidR="004E0CDA" w:rsidRPr="00D67D48">
        <w:rPr>
          <w:rFonts w:cs="Times New Roman"/>
          <w:i/>
          <w:szCs w:val="24"/>
          <w:vertAlign w:val="superscript"/>
        </w:rPr>
        <w:t>th</w:t>
      </w:r>
      <w:r w:rsidR="004E0CDA">
        <w:rPr>
          <w:rFonts w:cs="Times New Roman"/>
          <w:i/>
          <w:szCs w:val="24"/>
        </w:rPr>
        <w:t xml:space="preserve"> Annual Putnam County Spelling Bee,</w:t>
      </w:r>
      <w:r w:rsidR="004E0CDA">
        <w:rPr>
          <w:rFonts w:cs="Times New Roman"/>
          <w:szCs w:val="24"/>
        </w:rPr>
        <w:t xml:space="preserve"> William </w:t>
      </w:r>
      <w:proofErr w:type="spellStart"/>
      <w:r w:rsidR="004E0CDA">
        <w:rPr>
          <w:rFonts w:cs="Times New Roman"/>
          <w:szCs w:val="24"/>
        </w:rPr>
        <w:t>Barfee</w:t>
      </w:r>
      <w:proofErr w:type="spellEnd"/>
      <w:r w:rsidR="004E0CDA">
        <w:rPr>
          <w:rFonts w:cs="Times New Roman"/>
          <w:szCs w:val="24"/>
        </w:rPr>
        <w:t>, Lead)</w:t>
      </w:r>
    </w:p>
    <w:p w14:paraId="78BA5B91" w14:textId="77777777" w:rsidR="00912858" w:rsidRDefault="004E0CDA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292ABE">
        <w:rPr>
          <w:rFonts w:cs="Times New Roman"/>
          <w:szCs w:val="24"/>
        </w:rPr>
        <w:t>11</w:t>
      </w:r>
      <w:r w:rsidR="00292ABE">
        <w:rPr>
          <w:rFonts w:cs="Times New Roman"/>
          <w:szCs w:val="24"/>
        </w:rPr>
        <w:tab/>
        <w:t>Starlight Theater. Rockford, IL (</w:t>
      </w:r>
      <w:r w:rsidR="00292ABE">
        <w:rPr>
          <w:rFonts w:cs="Times New Roman"/>
          <w:i/>
          <w:szCs w:val="24"/>
        </w:rPr>
        <w:t>Hairspray</w:t>
      </w:r>
      <w:r w:rsidR="00292ABE">
        <w:rPr>
          <w:rFonts w:cs="Times New Roman"/>
          <w:szCs w:val="24"/>
        </w:rPr>
        <w:t>, Mr. Pink</w:t>
      </w:r>
      <w:r w:rsidR="005756B6">
        <w:rPr>
          <w:rFonts w:cs="Times New Roman"/>
          <w:szCs w:val="24"/>
        </w:rPr>
        <w:t>y</w:t>
      </w:r>
      <w:r w:rsidR="00292ABE">
        <w:rPr>
          <w:rFonts w:cs="Times New Roman"/>
          <w:szCs w:val="24"/>
        </w:rPr>
        <w:t>, Support)</w:t>
      </w:r>
    </w:p>
    <w:p w14:paraId="04F2338D" w14:textId="1A43DB78" w:rsidR="004E0CDA" w:rsidRDefault="005D48B2" w:rsidP="005D48B2">
      <w:pPr>
        <w:pStyle w:val="NoSpacing"/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</w:r>
      <w:r w:rsidR="00912858">
        <w:rPr>
          <w:rFonts w:cs="Times New Roman"/>
          <w:szCs w:val="24"/>
        </w:rPr>
        <w:t>Award: Best Part Actor in a summer production</w:t>
      </w:r>
      <w:r w:rsidR="00292ABE">
        <w:rPr>
          <w:rFonts w:cs="Times New Roman"/>
          <w:szCs w:val="24"/>
        </w:rPr>
        <w:tab/>
      </w:r>
    </w:p>
    <w:p w14:paraId="3707B92F" w14:textId="77777777" w:rsidR="005D48B2" w:rsidRDefault="005756B6" w:rsidP="005D48B2">
      <w:pPr>
        <w:pStyle w:val="NoSpacing"/>
        <w:tabs>
          <w:tab w:val="left" w:pos="8480"/>
        </w:tabs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ab/>
        <w:t>Starlight Theater. Rockford, IL (</w:t>
      </w:r>
      <w:r>
        <w:rPr>
          <w:rFonts w:cs="Times New Roman"/>
          <w:i/>
          <w:szCs w:val="24"/>
        </w:rPr>
        <w:t>Rent</w:t>
      </w:r>
      <w:r>
        <w:rPr>
          <w:rFonts w:cs="Times New Roman"/>
          <w:szCs w:val="24"/>
        </w:rPr>
        <w:t>, Tom Collins, Lead)</w:t>
      </w:r>
    </w:p>
    <w:p w14:paraId="3C9C8650" w14:textId="50E7A5B8" w:rsidR="005756B6" w:rsidRPr="004E0CDA" w:rsidRDefault="005D48B2" w:rsidP="005D48B2">
      <w:pPr>
        <w:pStyle w:val="NoSpacing"/>
        <w:spacing w:line="276" w:lineRule="auto"/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12858">
        <w:rPr>
          <w:rFonts w:cs="Times New Roman"/>
          <w:szCs w:val="24"/>
        </w:rPr>
        <w:t xml:space="preserve">Award: </w:t>
      </w:r>
      <w:r w:rsidR="005756B6">
        <w:rPr>
          <w:rFonts w:cs="Times New Roman"/>
          <w:szCs w:val="24"/>
        </w:rPr>
        <w:t>Spotlight Award</w:t>
      </w:r>
      <w:r w:rsidR="00912858">
        <w:rPr>
          <w:rFonts w:cs="Times New Roman"/>
          <w:szCs w:val="24"/>
        </w:rPr>
        <w:t xml:space="preserve"> for a lead character in a summer production</w:t>
      </w:r>
      <w:r w:rsidR="005756B6">
        <w:rPr>
          <w:rFonts w:cs="Times New Roman"/>
          <w:szCs w:val="24"/>
        </w:rPr>
        <w:t xml:space="preserve"> </w:t>
      </w:r>
    </w:p>
    <w:p w14:paraId="07442870" w14:textId="5CCFFADF" w:rsidR="00912858" w:rsidRDefault="00912858" w:rsidP="00D03E77">
      <w:pPr>
        <w:pStyle w:val="NoSpacing"/>
        <w:tabs>
          <w:tab w:val="left" w:pos="1440"/>
          <w:tab w:val="left" w:pos="1530"/>
          <w:tab w:val="left" w:pos="8480"/>
        </w:tabs>
        <w:spacing w:line="276" w:lineRule="auto"/>
        <w:ind w:left="1620" w:hanging="1620"/>
        <w:rPr>
          <w:rFonts w:cs="Times New Roman"/>
          <w:szCs w:val="24"/>
        </w:rPr>
      </w:pPr>
    </w:p>
    <w:p w14:paraId="31D820F8" w14:textId="4F31EAF1" w:rsidR="00912858" w:rsidRPr="00912858" w:rsidRDefault="00912858" w:rsidP="00D03E77">
      <w:pPr>
        <w:pStyle w:val="NoSpacing"/>
        <w:tabs>
          <w:tab w:val="left" w:pos="1440"/>
          <w:tab w:val="left" w:pos="1530"/>
          <w:tab w:val="left" w:pos="8480"/>
        </w:tabs>
        <w:spacing w:line="276" w:lineRule="auto"/>
        <w:ind w:left="1620" w:hanging="16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Professional Choral Performance</w:t>
      </w:r>
    </w:p>
    <w:p w14:paraId="6F8CCE38" w14:textId="6A953E27" w:rsidR="005568AE" w:rsidRDefault="00912858" w:rsidP="00D03E77">
      <w:pPr>
        <w:pStyle w:val="NoSpacing"/>
        <w:tabs>
          <w:tab w:val="left" w:pos="1440"/>
          <w:tab w:val="left" w:pos="1530"/>
        </w:tabs>
        <w:spacing w:line="276" w:lineRule="auto"/>
        <w:ind w:left="1620"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2009</w:t>
      </w:r>
      <w:r>
        <w:rPr>
          <w:rFonts w:cs="Times New Roman"/>
          <w:szCs w:val="24"/>
        </w:rPr>
        <w:tab/>
      </w:r>
      <w:r w:rsidR="005568AE" w:rsidRPr="00B82B67">
        <w:rPr>
          <w:rFonts w:cs="Times New Roman"/>
          <w:szCs w:val="24"/>
        </w:rPr>
        <w:t>Peori</w:t>
      </w:r>
      <w:r w:rsidR="00CB2EB7">
        <w:rPr>
          <w:rFonts w:cs="Times New Roman"/>
          <w:szCs w:val="24"/>
        </w:rPr>
        <w:t>a Bach Festival</w:t>
      </w:r>
      <w:r>
        <w:rPr>
          <w:rFonts w:cs="Times New Roman"/>
          <w:szCs w:val="24"/>
        </w:rPr>
        <w:t xml:space="preserve"> Chorus</w:t>
      </w:r>
      <w:r w:rsidR="000F7B8C">
        <w:rPr>
          <w:rFonts w:cs="Times New Roman"/>
          <w:szCs w:val="24"/>
        </w:rPr>
        <w:t xml:space="preserve"> [Alto]</w:t>
      </w:r>
    </w:p>
    <w:p w14:paraId="6F8CCE3A" w14:textId="13C48515" w:rsidR="005B64A2" w:rsidRDefault="00FC268D" w:rsidP="00D03E77">
      <w:pPr>
        <w:pStyle w:val="NoSpacing"/>
        <w:tabs>
          <w:tab w:val="left" w:pos="1440"/>
          <w:tab w:val="left" w:pos="1530"/>
        </w:tabs>
        <w:spacing w:line="276" w:lineRule="auto"/>
        <w:ind w:left="1620" w:hanging="1620"/>
        <w:rPr>
          <w:rFonts w:cs="Times New Roman"/>
          <w:szCs w:val="24"/>
        </w:rPr>
      </w:pPr>
      <w:r>
        <w:rPr>
          <w:rFonts w:cs="Times New Roman"/>
          <w:szCs w:val="24"/>
        </w:rPr>
        <w:t>2008-2009</w:t>
      </w:r>
      <w:r>
        <w:rPr>
          <w:rFonts w:cs="Times New Roman"/>
          <w:szCs w:val="24"/>
        </w:rPr>
        <w:tab/>
      </w:r>
      <w:r w:rsidR="005568AE" w:rsidRPr="00B82B67">
        <w:rPr>
          <w:rFonts w:cs="Times New Roman"/>
          <w:szCs w:val="24"/>
        </w:rPr>
        <w:t xml:space="preserve">Baroque Artists of Champaign-Urbana </w:t>
      </w:r>
      <w:r w:rsidR="000F7B8C">
        <w:rPr>
          <w:rFonts w:cs="Times New Roman"/>
          <w:szCs w:val="24"/>
        </w:rPr>
        <w:t>[Tenor]</w:t>
      </w:r>
    </w:p>
    <w:p w14:paraId="76DEAEFA" w14:textId="77777777" w:rsidR="00912858" w:rsidRPr="00B82B67" w:rsidRDefault="00912858" w:rsidP="00D03E77">
      <w:pPr>
        <w:pStyle w:val="NoSpacing"/>
        <w:tabs>
          <w:tab w:val="left" w:pos="1440"/>
          <w:tab w:val="left" w:pos="1530"/>
        </w:tabs>
        <w:spacing w:line="276" w:lineRule="auto"/>
        <w:ind w:left="1620" w:hanging="1620"/>
        <w:rPr>
          <w:rFonts w:cs="Times New Roman"/>
          <w:szCs w:val="24"/>
        </w:rPr>
      </w:pPr>
    </w:p>
    <w:sectPr w:rsidR="00912858" w:rsidRPr="00B82B67" w:rsidSect="00973A61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60" w:right="1260" w:bottom="126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CB11" w14:textId="77777777" w:rsidR="00AA01A7" w:rsidRDefault="00AA01A7" w:rsidP="00D062B7">
      <w:pPr>
        <w:spacing w:after="0" w:line="240" w:lineRule="auto"/>
      </w:pPr>
      <w:r>
        <w:separator/>
      </w:r>
    </w:p>
  </w:endnote>
  <w:endnote w:type="continuationSeparator" w:id="0">
    <w:p w14:paraId="32B42F10" w14:textId="77777777" w:rsidR="00AA01A7" w:rsidRDefault="00AA01A7" w:rsidP="00D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CE44" w14:textId="77777777" w:rsidR="0050502B" w:rsidRPr="001F0CD2" w:rsidRDefault="0050502B" w:rsidP="001974A0">
    <w:pPr>
      <w:pStyle w:val="Footer"/>
      <w:jc w:val="right"/>
      <w:rPr>
        <w:i/>
      </w:rPr>
    </w:pPr>
    <w:r>
      <w:rPr>
        <w:i/>
      </w:rPr>
      <w:t>Continued…</w:t>
    </w:r>
  </w:p>
  <w:p w14:paraId="6F8CCE45" w14:textId="77777777" w:rsidR="0050502B" w:rsidRDefault="0050502B" w:rsidP="002219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F1E8" w14:textId="77777777" w:rsidR="00AA01A7" w:rsidRDefault="00AA01A7" w:rsidP="00D062B7">
      <w:pPr>
        <w:spacing w:after="0" w:line="240" w:lineRule="auto"/>
      </w:pPr>
      <w:r>
        <w:separator/>
      </w:r>
    </w:p>
  </w:footnote>
  <w:footnote w:type="continuationSeparator" w:id="0">
    <w:p w14:paraId="58F00765" w14:textId="77777777" w:rsidR="00AA01A7" w:rsidRDefault="00AA01A7" w:rsidP="00D0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CE3F" w14:textId="77777777" w:rsidR="0050502B" w:rsidRDefault="0050502B">
    <w:pPr>
      <w:pStyle w:val="Header"/>
    </w:pPr>
  </w:p>
  <w:p w14:paraId="6F8CCE40" w14:textId="77777777" w:rsidR="0050502B" w:rsidRDefault="0050502B">
    <w:pPr>
      <w:pStyle w:val="Header"/>
    </w:pPr>
    <w:r>
      <w:t>Christopher Cayari                                                                                                                                       Page  of 4</w:t>
    </w:r>
  </w:p>
  <w:p w14:paraId="6F8CCE41" w14:textId="77777777" w:rsidR="0050502B" w:rsidRDefault="0050502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8CCE47" wp14:editId="6F8CCE48">
              <wp:simplePos x="0" y="0"/>
              <wp:positionH relativeFrom="column">
                <wp:posOffset>0</wp:posOffset>
              </wp:positionH>
              <wp:positionV relativeFrom="paragraph">
                <wp:posOffset>57784</wp:posOffset>
              </wp:positionV>
              <wp:extent cx="5986780" cy="0"/>
              <wp:effectExtent l="0" t="25400" r="762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15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55pt;width:471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" strokecolor="#f2f2f2 [3041]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947" w14:textId="3A8C425A" w:rsidR="00A86AFA" w:rsidRDefault="00A86AFA">
    <w:pPr>
      <w:pStyle w:val="Header"/>
      <w:jc w:val="right"/>
    </w:pPr>
    <w:r>
      <w:t>Christopher Cayari</w:t>
    </w:r>
    <w:r>
      <w:tab/>
    </w:r>
    <w:r w:rsidR="00AA7E5B">
      <w:tab/>
      <w:t xml:space="preserve">Page </w:t>
    </w:r>
    <w:sdt>
      <w:sdtPr>
        <w:id w:val="20752375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A7E5B">
          <w:rPr>
            <w:noProof/>
          </w:rPr>
          <w:t xml:space="preserve"> of 14</w:t>
        </w:r>
      </w:sdtContent>
    </w:sdt>
  </w:p>
  <w:p w14:paraId="6F8CCE43" w14:textId="4B91D04E" w:rsidR="0050502B" w:rsidRPr="009309DD" w:rsidRDefault="0050502B" w:rsidP="009309DD">
    <w:pPr>
      <w:pStyle w:val="Header"/>
      <w:tabs>
        <w:tab w:val="clear" w:pos="4680"/>
        <w:tab w:val="clear" w:pos="9360"/>
        <w:tab w:val="left" w:pos="1562"/>
      </w:tabs>
      <w:rPr>
        <w:rFonts w:eastAsia="Adobe Song Std L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CE46" w14:textId="77777777" w:rsidR="0050502B" w:rsidRDefault="0050502B" w:rsidP="00B365E4">
    <w:pPr>
      <w:pStyle w:val="Header"/>
      <w:tabs>
        <w:tab w:val="clear" w:pos="4680"/>
        <w:tab w:val="clear" w:pos="9360"/>
        <w:tab w:val="left" w:pos="15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9E9"/>
    <w:multiLevelType w:val="hybridMultilevel"/>
    <w:tmpl w:val="BD70E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F3B03"/>
    <w:multiLevelType w:val="hybridMultilevel"/>
    <w:tmpl w:val="669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2D0"/>
    <w:multiLevelType w:val="hybridMultilevel"/>
    <w:tmpl w:val="23745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4F4D81"/>
    <w:multiLevelType w:val="hybridMultilevel"/>
    <w:tmpl w:val="1DC68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067A7"/>
    <w:multiLevelType w:val="hybridMultilevel"/>
    <w:tmpl w:val="747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936"/>
    <w:multiLevelType w:val="hybridMultilevel"/>
    <w:tmpl w:val="ACAC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D158A3"/>
    <w:multiLevelType w:val="hybridMultilevel"/>
    <w:tmpl w:val="CCE8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F11"/>
    <w:multiLevelType w:val="hybridMultilevel"/>
    <w:tmpl w:val="830E0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0844C4"/>
    <w:multiLevelType w:val="hybridMultilevel"/>
    <w:tmpl w:val="B2A02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625BE"/>
    <w:multiLevelType w:val="multilevel"/>
    <w:tmpl w:val="90B4E830"/>
    <w:lvl w:ilvl="0">
      <w:start w:val="2012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44" w:hanging="1044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6B2698"/>
    <w:multiLevelType w:val="hybridMultilevel"/>
    <w:tmpl w:val="87729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3E1A73"/>
    <w:multiLevelType w:val="hybridMultilevel"/>
    <w:tmpl w:val="AC76C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DE633B"/>
    <w:multiLevelType w:val="multilevel"/>
    <w:tmpl w:val="66928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19691">
    <w:abstractNumId w:val="6"/>
  </w:num>
  <w:num w:numId="2" w16cid:durableId="371347446">
    <w:abstractNumId w:val="11"/>
  </w:num>
  <w:num w:numId="3" w16cid:durableId="2006123428">
    <w:abstractNumId w:val="8"/>
  </w:num>
  <w:num w:numId="4" w16cid:durableId="1693996424">
    <w:abstractNumId w:val="1"/>
  </w:num>
  <w:num w:numId="5" w16cid:durableId="1185680108">
    <w:abstractNumId w:val="12"/>
  </w:num>
  <w:num w:numId="6" w16cid:durableId="95902919">
    <w:abstractNumId w:val="4"/>
  </w:num>
  <w:num w:numId="7" w16cid:durableId="184291834">
    <w:abstractNumId w:val="7"/>
  </w:num>
  <w:num w:numId="8" w16cid:durableId="160976222">
    <w:abstractNumId w:val="5"/>
  </w:num>
  <w:num w:numId="9" w16cid:durableId="1625236219">
    <w:abstractNumId w:val="3"/>
  </w:num>
  <w:num w:numId="10" w16cid:durableId="397754197">
    <w:abstractNumId w:val="0"/>
  </w:num>
  <w:num w:numId="11" w16cid:durableId="1972663047">
    <w:abstractNumId w:val="9"/>
  </w:num>
  <w:num w:numId="12" w16cid:durableId="1182205919">
    <w:abstractNumId w:val="10"/>
  </w:num>
  <w:num w:numId="13" w16cid:durableId="98824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52"/>
    <w:rsid w:val="0000500A"/>
    <w:rsid w:val="00006037"/>
    <w:rsid w:val="0001099C"/>
    <w:rsid w:val="00012D79"/>
    <w:rsid w:val="00016920"/>
    <w:rsid w:val="00016D07"/>
    <w:rsid w:val="00020951"/>
    <w:rsid w:val="00024E14"/>
    <w:rsid w:val="000457E7"/>
    <w:rsid w:val="0005091E"/>
    <w:rsid w:val="00051164"/>
    <w:rsid w:val="00052429"/>
    <w:rsid w:val="00054F43"/>
    <w:rsid w:val="00055854"/>
    <w:rsid w:val="00057034"/>
    <w:rsid w:val="0006365F"/>
    <w:rsid w:val="000656A8"/>
    <w:rsid w:val="00065DEC"/>
    <w:rsid w:val="000660E4"/>
    <w:rsid w:val="000662BF"/>
    <w:rsid w:val="000715DB"/>
    <w:rsid w:val="000770AC"/>
    <w:rsid w:val="000842D7"/>
    <w:rsid w:val="000864AA"/>
    <w:rsid w:val="00087DFB"/>
    <w:rsid w:val="000913D9"/>
    <w:rsid w:val="00092251"/>
    <w:rsid w:val="000A307B"/>
    <w:rsid w:val="000B11C4"/>
    <w:rsid w:val="000B2F9B"/>
    <w:rsid w:val="000B361A"/>
    <w:rsid w:val="000D15F2"/>
    <w:rsid w:val="000D16C1"/>
    <w:rsid w:val="000D6EAE"/>
    <w:rsid w:val="000F1B10"/>
    <w:rsid w:val="000F2DFC"/>
    <w:rsid w:val="000F7B8C"/>
    <w:rsid w:val="0010613F"/>
    <w:rsid w:val="00106C81"/>
    <w:rsid w:val="0011398B"/>
    <w:rsid w:val="00113A36"/>
    <w:rsid w:val="00113D65"/>
    <w:rsid w:val="001249E4"/>
    <w:rsid w:val="00135A97"/>
    <w:rsid w:val="00137486"/>
    <w:rsid w:val="0013754C"/>
    <w:rsid w:val="00137989"/>
    <w:rsid w:val="0014200F"/>
    <w:rsid w:val="00144867"/>
    <w:rsid w:val="00147BC9"/>
    <w:rsid w:val="00151269"/>
    <w:rsid w:val="0015291D"/>
    <w:rsid w:val="00154576"/>
    <w:rsid w:val="00157F50"/>
    <w:rsid w:val="00162F72"/>
    <w:rsid w:val="0016493F"/>
    <w:rsid w:val="00165489"/>
    <w:rsid w:val="00175DA9"/>
    <w:rsid w:val="00177330"/>
    <w:rsid w:val="00177A15"/>
    <w:rsid w:val="00181931"/>
    <w:rsid w:val="00181C32"/>
    <w:rsid w:val="001864AF"/>
    <w:rsid w:val="00195BFD"/>
    <w:rsid w:val="00195C87"/>
    <w:rsid w:val="001974A0"/>
    <w:rsid w:val="001A061A"/>
    <w:rsid w:val="001A258E"/>
    <w:rsid w:val="001A51E1"/>
    <w:rsid w:val="001B0661"/>
    <w:rsid w:val="001B5B34"/>
    <w:rsid w:val="001B65B1"/>
    <w:rsid w:val="001B7A8F"/>
    <w:rsid w:val="001C0027"/>
    <w:rsid w:val="001C01E4"/>
    <w:rsid w:val="001C1065"/>
    <w:rsid w:val="001C1287"/>
    <w:rsid w:val="001C3ACA"/>
    <w:rsid w:val="001C7B33"/>
    <w:rsid w:val="001E102B"/>
    <w:rsid w:val="001E1E4D"/>
    <w:rsid w:val="001F0CD2"/>
    <w:rsid w:val="001F4142"/>
    <w:rsid w:val="001F5215"/>
    <w:rsid w:val="001F5F10"/>
    <w:rsid w:val="001F6CA4"/>
    <w:rsid w:val="00202EBD"/>
    <w:rsid w:val="00206237"/>
    <w:rsid w:val="0020762E"/>
    <w:rsid w:val="0020781A"/>
    <w:rsid w:val="00215C17"/>
    <w:rsid w:val="00216540"/>
    <w:rsid w:val="00221998"/>
    <w:rsid w:val="00221C0A"/>
    <w:rsid w:val="00224CBB"/>
    <w:rsid w:val="00227357"/>
    <w:rsid w:val="00227EFE"/>
    <w:rsid w:val="00231212"/>
    <w:rsid w:val="002319B8"/>
    <w:rsid w:val="00231F7D"/>
    <w:rsid w:val="00232F71"/>
    <w:rsid w:val="00232FCF"/>
    <w:rsid w:val="0023713D"/>
    <w:rsid w:val="00237F77"/>
    <w:rsid w:val="00240688"/>
    <w:rsid w:val="002444AD"/>
    <w:rsid w:val="002450F9"/>
    <w:rsid w:val="00251CC3"/>
    <w:rsid w:val="00252C41"/>
    <w:rsid w:val="00255FC0"/>
    <w:rsid w:val="002578FD"/>
    <w:rsid w:val="00260797"/>
    <w:rsid w:val="00264C30"/>
    <w:rsid w:val="002676BC"/>
    <w:rsid w:val="00270A07"/>
    <w:rsid w:val="00271198"/>
    <w:rsid w:val="00271C14"/>
    <w:rsid w:val="002721C8"/>
    <w:rsid w:val="00274BF9"/>
    <w:rsid w:val="00275942"/>
    <w:rsid w:val="00275BF4"/>
    <w:rsid w:val="00277193"/>
    <w:rsid w:val="002829D4"/>
    <w:rsid w:val="002841CE"/>
    <w:rsid w:val="00284B14"/>
    <w:rsid w:val="00285C92"/>
    <w:rsid w:val="00291153"/>
    <w:rsid w:val="00291785"/>
    <w:rsid w:val="00292ABE"/>
    <w:rsid w:val="00294177"/>
    <w:rsid w:val="00294E20"/>
    <w:rsid w:val="00295B02"/>
    <w:rsid w:val="00295DEE"/>
    <w:rsid w:val="002A4107"/>
    <w:rsid w:val="002B1659"/>
    <w:rsid w:val="002B5A56"/>
    <w:rsid w:val="002C306B"/>
    <w:rsid w:val="002C31AC"/>
    <w:rsid w:val="002C3F9B"/>
    <w:rsid w:val="002D0BEB"/>
    <w:rsid w:val="002D6EB0"/>
    <w:rsid w:val="002D763F"/>
    <w:rsid w:val="002E1230"/>
    <w:rsid w:val="002E1809"/>
    <w:rsid w:val="002E5E25"/>
    <w:rsid w:val="002F1776"/>
    <w:rsid w:val="0030159A"/>
    <w:rsid w:val="0030184E"/>
    <w:rsid w:val="00302F08"/>
    <w:rsid w:val="00303BFD"/>
    <w:rsid w:val="00303D0B"/>
    <w:rsid w:val="0030693C"/>
    <w:rsid w:val="00315AB3"/>
    <w:rsid w:val="00320864"/>
    <w:rsid w:val="00322B2F"/>
    <w:rsid w:val="003242C1"/>
    <w:rsid w:val="00324552"/>
    <w:rsid w:val="003261E9"/>
    <w:rsid w:val="00330000"/>
    <w:rsid w:val="00335E0E"/>
    <w:rsid w:val="00341B39"/>
    <w:rsid w:val="00344ED8"/>
    <w:rsid w:val="00344FC0"/>
    <w:rsid w:val="00360E6E"/>
    <w:rsid w:val="00364C91"/>
    <w:rsid w:val="003676F6"/>
    <w:rsid w:val="003720D6"/>
    <w:rsid w:val="00374B20"/>
    <w:rsid w:val="0037511C"/>
    <w:rsid w:val="00376120"/>
    <w:rsid w:val="00383C5D"/>
    <w:rsid w:val="003927ED"/>
    <w:rsid w:val="003931CE"/>
    <w:rsid w:val="003A2AEC"/>
    <w:rsid w:val="003A4310"/>
    <w:rsid w:val="003A4EB9"/>
    <w:rsid w:val="003A7EA8"/>
    <w:rsid w:val="003B1095"/>
    <w:rsid w:val="003C56B8"/>
    <w:rsid w:val="003D6145"/>
    <w:rsid w:val="003E1BA7"/>
    <w:rsid w:val="003E6F61"/>
    <w:rsid w:val="003F25AC"/>
    <w:rsid w:val="003F50B9"/>
    <w:rsid w:val="003F78C9"/>
    <w:rsid w:val="00407C78"/>
    <w:rsid w:val="004100BF"/>
    <w:rsid w:val="004152A6"/>
    <w:rsid w:val="00416D05"/>
    <w:rsid w:val="00417178"/>
    <w:rsid w:val="004174A9"/>
    <w:rsid w:val="004215D5"/>
    <w:rsid w:val="00421A7A"/>
    <w:rsid w:val="0042208F"/>
    <w:rsid w:val="00431250"/>
    <w:rsid w:val="00433991"/>
    <w:rsid w:val="00434C9B"/>
    <w:rsid w:val="00437DA8"/>
    <w:rsid w:val="00441733"/>
    <w:rsid w:val="004439D4"/>
    <w:rsid w:val="00445B2F"/>
    <w:rsid w:val="004473B9"/>
    <w:rsid w:val="00451F6C"/>
    <w:rsid w:val="00457338"/>
    <w:rsid w:val="00464B90"/>
    <w:rsid w:val="00465E29"/>
    <w:rsid w:val="004728D1"/>
    <w:rsid w:val="00472D89"/>
    <w:rsid w:val="00472FD8"/>
    <w:rsid w:val="004759E7"/>
    <w:rsid w:val="004836B3"/>
    <w:rsid w:val="00484F65"/>
    <w:rsid w:val="0049083A"/>
    <w:rsid w:val="00492553"/>
    <w:rsid w:val="00497BCD"/>
    <w:rsid w:val="004A045D"/>
    <w:rsid w:val="004A39E7"/>
    <w:rsid w:val="004A7C6E"/>
    <w:rsid w:val="004B0D81"/>
    <w:rsid w:val="004B6F79"/>
    <w:rsid w:val="004C3085"/>
    <w:rsid w:val="004C5226"/>
    <w:rsid w:val="004D02DA"/>
    <w:rsid w:val="004D2CC8"/>
    <w:rsid w:val="004D6EC9"/>
    <w:rsid w:val="004D7BA2"/>
    <w:rsid w:val="004E0CDA"/>
    <w:rsid w:val="004E7F16"/>
    <w:rsid w:val="004F5423"/>
    <w:rsid w:val="00502427"/>
    <w:rsid w:val="00504980"/>
    <w:rsid w:val="0050502B"/>
    <w:rsid w:val="00520249"/>
    <w:rsid w:val="005215EF"/>
    <w:rsid w:val="0052674F"/>
    <w:rsid w:val="00532481"/>
    <w:rsid w:val="00536647"/>
    <w:rsid w:val="00536B98"/>
    <w:rsid w:val="00541A5E"/>
    <w:rsid w:val="00542D0E"/>
    <w:rsid w:val="005568AE"/>
    <w:rsid w:val="00556BC5"/>
    <w:rsid w:val="00557765"/>
    <w:rsid w:val="00560642"/>
    <w:rsid w:val="00561D46"/>
    <w:rsid w:val="00564589"/>
    <w:rsid w:val="00566822"/>
    <w:rsid w:val="00567B39"/>
    <w:rsid w:val="00570187"/>
    <w:rsid w:val="0057352A"/>
    <w:rsid w:val="005742A2"/>
    <w:rsid w:val="005756B6"/>
    <w:rsid w:val="00575C5D"/>
    <w:rsid w:val="00581F45"/>
    <w:rsid w:val="00582C12"/>
    <w:rsid w:val="005837F1"/>
    <w:rsid w:val="0058533D"/>
    <w:rsid w:val="00593760"/>
    <w:rsid w:val="00597EC5"/>
    <w:rsid w:val="005A071F"/>
    <w:rsid w:val="005A2118"/>
    <w:rsid w:val="005A4D0D"/>
    <w:rsid w:val="005A6EFD"/>
    <w:rsid w:val="005A7D37"/>
    <w:rsid w:val="005B1AF7"/>
    <w:rsid w:val="005B3D8B"/>
    <w:rsid w:val="005B4295"/>
    <w:rsid w:val="005B64A2"/>
    <w:rsid w:val="005C05E6"/>
    <w:rsid w:val="005C0A6F"/>
    <w:rsid w:val="005C0CD3"/>
    <w:rsid w:val="005C3AA3"/>
    <w:rsid w:val="005C49CD"/>
    <w:rsid w:val="005D202A"/>
    <w:rsid w:val="005D48B2"/>
    <w:rsid w:val="005E5A60"/>
    <w:rsid w:val="005F51EC"/>
    <w:rsid w:val="005F6563"/>
    <w:rsid w:val="00600226"/>
    <w:rsid w:val="00601FA9"/>
    <w:rsid w:val="00602236"/>
    <w:rsid w:val="00602748"/>
    <w:rsid w:val="00602FC3"/>
    <w:rsid w:val="00605C45"/>
    <w:rsid w:val="006075EA"/>
    <w:rsid w:val="00607D6E"/>
    <w:rsid w:val="00611C7A"/>
    <w:rsid w:val="00613722"/>
    <w:rsid w:val="006144D3"/>
    <w:rsid w:val="00615979"/>
    <w:rsid w:val="00620C24"/>
    <w:rsid w:val="0063061E"/>
    <w:rsid w:val="0063245F"/>
    <w:rsid w:val="00633E31"/>
    <w:rsid w:val="006349E7"/>
    <w:rsid w:val="00637252"/>
    <w:rsid w:val="00644088"/>
    <w:rsid w:val="006458D6"/>
    <w:rsid w:val="00647E4A"/>
    <w:rsid w:val="00654839"/>
    <w:rsid w:val="006567B0"/>
    <w:rsid w:val="00657003"/>
    <w:rsid w:val="00657964"/>
    <w:rsid w:val="00666491"/>
    <w:rsid w:val="00667641"/>
    <w:rsid w:val="00672E42"/>
    <w:rsid w:val="006741D9"/>
    <w:rsid w:val="00683C14"/>
    <w:rsid w:val="00692DE6"/>
    <w:rsid w:val="00693F1F"/>
    <w:rsid w:val="006950C1"/>
    <w:rsid w:val="006953B4"/>
    <w:rsid w:val="006A1BDC"/>
    <w:rsid w:val="006B1970"/>
    <w:rsid w:val="006B371D"/>
    <w:rsid w:val="006B4265"/>
    <w:rsid w:val="006B70E2"/>
    <w:rsid w:val="006C0153"/>
    <w:rsid w:val="006C2464"/>
    <w:rsid w:val="006C72AA"/>
    <w:rsid w:val="006D0CED"/>
    <w:rsid w:val="006D215E"/>
    <w:rsid w:val="006E467F"/>
    <w:rsid w:val="006E6DC9"/>
    <w:rsid w:val="006E6ECB"/>
    <w:rsid w:val="006F0E6C"/>
    <w:rsid w:val="006F54B1"/>
    <w:rsid w:val="006F66B1"/>
    <w:rsid w:val="00712664"/>
    <w:rsid w:val="00713F6B"/>
    <w:rsid w:val="00714D68"/>
    <w:rsid w:val="00715EB6"/>
    <w:rsid w:val="0071771F"/>
    <w:rsid w:val="0071774C"/>
    <w:rsid w:val="00726353"/>
    <w:rsid w:val="00731DF3"/>
    <w:rsid w:val="007377C3"/>
    <w:rsid w:val="007402FE"/>
    <w:rsid w:val="00741B34"/>
    <w:rsid w:val="00744A79"/>
    <w:rsid w:val="007526EC"/>
    <w:rsid w:val="0075403E"/>
    <w:rsid w:val="00762D9F"/>
    <w:rsid w:val="00763BB9"/>
    <w:rsid w:val="00763F4C"/>
    <w:rsid w:val="007738C4"/>
    <w:rsid w:val="00774AED"/>
    <w:rsid w:val="00774E44"/>
    <w:rsid w:val="00784790"/>
    <w:rsid w:val="00786996"/>
    <w:rsid w:val="0079078C"/>
    <w:rsid w:val="0079212D"/>
    <w:rsid w:val="007974F8"/>
    <w:rsid w:val="007A00BA"/>
    <w:rsid w:val="007A37F3"/>
    <w:rsid w:val="007A3DA7"/>
    <w:rsid w:val="007A5626"/>
    <w:rsid w:val="007B0964"/>
    <w:rsid w:val="007B59C9"/>
    <w:rsid w:val="007B67D2"/>
    <w:rsid w:val="007C3BC7"/>
    <w:rsid w:val="007D20AA"/>
    <w:rsid w:val="007E096B"/>
    <w:rsid w:val="007E1445"/>
    <w:rsid w:val="007E24B4"/>
    <w:rsid w:val="007E278E"/>
    <w:rsid w:val="007E5D8B"/>
    <w:rsid w:val="007F703A"/>
    <w:rsid w:val="00800EC6"/>
    <w:rsid w:val="008055CB"/>
    <w:rsid w:val="008058A1"/>
    <w:rsid w:val="00807ECB"/>
    <w:rsid w:val="00821E0F"/>
    <w:rsid w:val="00831D53"/>
    <w:rsid w:val="00834537"/>
    <w:rsid w:val="008347C9"/>
    <w:rsid w:val="00835E8C"/>
    <w:rsid w:val="00837BE2"/>
    <w:rsid w:val="00841D3B"/>
    <w:rsid w:val="00842C52"/>
    <w:rsid w:val="008433E5"/>
    <w:rsid w:val="008438D0"/>
    <w:rsid w:val="00851D4C"/>
    <w:rsid w:val="0085247B"/>
    <w:rsid w:val="00855F6D"/>
    <w:rsid w:val="00860518"/>
    <w:rsid w:val="00860B34"/>
    <w:rsid w:val="008650FA"/>
    <w:rsid w:val="00867044"/>
    <w:rsid w:val="00867A46"/>
    <w:rsid w:val="0087176D"/>
    <w:rsid w:val="00873F10"/>
    <w:rsid w:val="0088201C"/>
    <w:rsid w:val="00882FE3"/>
    <w:rsid w:val="008833F1"/>
    <w:rsid w:val="008875FC"/>
    <w:rsid w:val="00891FB1"/>
    <w:rsid w:val="00892F77"/>
    <w:rsid w:val="00893310"/>
    <w:rsid w:val="00894B37"/>
    <w:rsid w:val="00895366"/>
    <w:rsid w:val="008A1948"/>
    <w:rsid w:val="008A5371"/>
    <w:rsid w:val="008A7D36"/>
    <w:rsid w:val="008B563E"/>
    <w:rsid w:val="008B5BB5"/>
    <w:rsid w:val="008B737C"/>
    <w:rsid w:val="008C56B6"/>
    <w:rsid w:val="008D068C"/>
    <w:rsid w:val="008D0A55"/>
    <w:rsid w:val="008D1474"/>
    <w:rsid w:val="008D7E57"/>
    <w:rsid w:val="008E0D11"/>
    <w:rsid w:val="008E6BAD"/>
    <w:rsid w:val="008E745E"/>
    <w:rsid w:val="008F3140"/>
    <w:rsid w:val="008F7187"/>
    <w:rsid w:val="008F7DB7"/>
    <w:rsid w:val="00905C1F"/>
    <w:rsid w:val="00906DF8"/>
    <w:rsid w:val="00912858"/>
    <w:rsid w:val="00913FF7"/>
    <w:rsid w:val="00915B7C"/>
    <w:rsid w:val="00921039"/>
    <w:rsid w:val="00921AFC"/>
    <w:rsid w:val="00923C0E"/>
    <w:rsid w:val="0092409D"/>
    <w:rsid w:val="00927C85"/>
    <w:rsid w:val="009309DD"/>
    <w:rsid w:val="00931DF2"/>
    <w:rsid w:val="00942019"/>
    <w:rsid w:val="00943B24"/>
    <w:rsid w:val="009478DD"/>
    <w:rsid w:val="0095192D"/>
    <w:rsid w:val="0095572B"/>
    <w:rsid w:val="009566DF"/>
    <w:rsid w:val="0095695E"/>
    <w:rsid w:val="00956A36"/>
    <w:rsid w:val="00961795"/>
    <w:rsid w:val="0096263B"/>
    <w:rsid w:val="00963867"/>
    <w:rsid w:val="00964B5C"/>
    <w:rsid w:val="00967693"/>
    <w:rsid w:val="00970B51"/>
    <w:rsid w:val="009713DB"/>
    <w:rsid w:val="00972C82"/>
    <w:rsid w:val="00973A61"/>
    <w:rsid w:val="00980D4C"/>
    <w:rsid w:val="00986DFE"/>
    <w:rsid w:val="009876CC"/>
    <w:rsid w:val="009A64F9"/>
    <w:rsid w:val="009B0184"/>
    <w:rsid w:val="009B1039"/>
    <w:rsid w:val="009B3CA6"/>
    <w:rsid w:val="009B4EB4"/>
    <w:rsid w:val="009B6932"/>
    <w:rsid w:val="009B723A"/>
    <w:rsid w:val="009B76D6"/>
    <w:rsid w:val="009C08A6"/>
    <w:rsid w:val="009D40CE"/>
    <w:rsid w:val="009D5CA1"/>
    <w:rsid w:val="009D7AB1"/>
    <w:rsid w:val="009E06F0"/>
    <w:rsid w:val="009E1D6D"/>
    <w:rsid w:val="009E3347"/>
    <w:rsid w:val="009E4027"/>
    <w:rsid w:val="009E5688"/>
    <w:rsid w:val="009E592A"/>
    <w:rsid w:val="009F2600"/>
    <w:rsid w:val="009F321E"/>
    <w:rsid w:val="009F51EE"/>
    <w:rsid w:val="009F545F"/>
    <w:rsid w:val="009F6D67"/>
    <w:rsid w:val="009F7DC4"/>
    <w:rsid w:val="00A01B85"/>
    <w:rsid w:val="00A03663"/>
    <w:rsid w:val="00A14629"/>
    <w:rsid w:val="00A159B1"/>
    <w:rsid w:val="00A15C69"/>
    <w:rsid w:val="00A17C2C"/>
    <w:rsid w:val="00A24041"/>
    <w:rsid w:val="00A42B45"/>
    <w:rsid w:val="00A4383E"/>
    <w:rsid w:val="00A455AE"/>
    <w:rsid w:val="00A468E1"/>
    <w:rsid w:val="00A47AF9"/>
    <w:rsid w:val="00A5617B"/>
    <w:rsid w:val="00A563F6"/>
    <w:rsid w:val="00A61288"/>
    <w:rsid w:val="00A635E5"/>
    <w:rsid w:val="00A65E21"/>
    <w:rsid w:val="00A707BD"/>
    <w:rsid w:val="00A70A34"/>
    <w:rsid w:val="00A8164F"/>
    <w:rsid w:val="00A82395"/>
    <w:rsid w:val="00A823AD"/>
    <w:rsid w:val="00A86AFA"/>
    <w:rsid w:val="00A8794B"/>
    <w:rsid w:val="00A917B3"/>
    <w:rsid w:val="00A968D0"/>
    <w:rsid w:val="00A97DBD"/>
    <w:rsid w:val="00AA01A7"/>
    <w:rsid w:val="00AA7DF9"/>
    <w:rsid w:val="00AA7E5B"/>
    <w:rsid w:val="00AB2BD3"/>
    <w:rsid w:val="00AB4335"/>
    <w:rsid w:val="00AB49D9"/>
    <w:rsid w:val="00AC1133"/>
    <w:rsid w:val="00AD5F94"/>
    <w:rsid w:val="00AD7E02"/>
    <w:rsid w:val="00AE23BF"/>
    <w:rsid w:val="00AF10D5"/>
    <w:rsid w:val="00AF40C6"/>
    <w:rsid w:val="00AF75BA"/>
    <w:rsid w:val="00AF7B20"/>
    <w:rsid w:val="00B024D9"/>
    <w:rsid w:val="00B10D55"/>
    <w:rsid w:val="00B11165"/>
    <w:rsid w:val="00B122F1"/>
    <w:rsid w:val="00B14355"/>
    <w:rsid w:val="00B15661"/>
    <w:rsid w:val="00B16A84"/>
    <w:rsid w:val="00B210F3"/>
    <w:rsid w:val="00B21DB9"/>
    <w:rsid w:val="00B26E6D"/>
    <w:rsid w:val="00B3382E"/>
    <w:rsid w:val="00B34479"/>
    <w:rsid w:val="00B365E4"/>
    <w:rsid w:val="00B37F51"/>
    <w:rsid w:val="00B41D86"/>
    <w:rsid w:val="00B508DB"/>
    <w:rsid w:val="00B5328D"/>
    <w:rsid w:val="00B53609"/>
    <w:rsid w:val="00B578A6"/>
    <w:rsid w:val="00B600C3"/>
    <w:rsid w:val="00B72810"/>
    <w:rsid w:val="00B73C86"/>
    <w:rsid w:val="00B7432A"/>
    <w:rsid w:val="00B74ACD"/>
    <w:rsid w:val="00B75C16"/>
    <w:rsid w:val="00B76E42"/>
    <w:rsid w:val="00B80265"/>
    <w:rsid w:val="00B81716"/>
    <w:rsid w:val="00B81EA2"/>
    <w:rsid w:val="00B82B67"/>
    <w:rsid w:val="00B848FD"/>
    <w:rsid w:val="00B850FF"/>
    <w:rsid w:val="00B90DC1"/>
    <w:rsid w:val="00B93531"/>
    <w:rsid w:val="00BA1579"/>
    <w:rsid w:val="00BA5BB6"/>
    <w:rsid w:val="00BA638F"/>
    <w:rsid w:val="00BB15A3"/>
    <w:rsid w:val="00BB36D5"/>
    <w:rsid w:val="00BB4545"/>
    <w:rsid w:val="00BC2F8A"/>
    <w:rsid w:val="00BC3DD6"/>
    <w:rsid w:val="00BD2CF5"/>
    <w:rsid w:val="00BD325C"/>
    <w:rsid w:val="00BD514C"/>
    <w:rsid w:val="00BD7675"/>
    <w:rsid w:val="00BE08A5"/>
    <w:rsid w:val="00BE1A37"/>
    <w:rsid w:val="00BE3AEE"/>
    <w:rsid w:val="00BF1B87"/>
    <w:rsid w:val="00BF7668"/>
    <w:rsid w:val="00C014EE"/>
    <w:rsid w:val="00C04434"/>
    <w:rsid w:val="00C0572E"/>
    <w:rsid w:val="00C11549"/>
    <w:rsid w:val="00C15CAC"/>
    <w:rsid w:val="00C21C84"/>
    <w:rsid w:val="00C27731"/>
    <w:rsid w:val="00C32123"/>
    <w:rsid w:val="00C32C93"/>
    <w:rsid w:val="00C32E2C"/>
    <w:rsid w:val="00C33285"/>
    <w:rsid w:val="00C420C3"/>
    <w:rsid w:val="00C52003"/>
    <w:rsid w:val="00C572F6"/>
    <w:rsid w:val="00C60C6D"/>
    <w:rsid w:val="00C65899"/>
    <w:rsid w:val="00C67596"/>
    <w:rsid w:val="00C73BC0"/>
    <w:rsid w:val="00C74BD4"/>
    <w:rsid w:val="00C75180"/>
    <w:rsid w:val="00C836C5"/>
    <w:rsid w:val="00C84DBF"/>
    <w:rsid w:val="00C87DD0"/>
    <w:rsid w:val="00C90829"/>
    <w:rsid w:val="00C94067"/>
    <w:rsid w:val="00C948F6"/>
    <w:rsid w:val="00C951FB"/>
    <w:rsid w:val="00C95D61"/>
    <w:rsid w:val="00C963D7"/>
    <w:rsid w:val="00CA5334"/>
    <w:rsid w:val="00CA65EF"/>
    <w:rsid w:val="00CA67D8"/>
    <w:rsid w:val="00CA68D5"/>
    <w:rsid w:val="00CA79AE"/>
    <w:rsid w:val="00CB0B64"/>
    <w:rsid w:val="00CB2EB7"/>
    <w:rsid w:val="00CB4FDB"/>
    <w:rsid w:val="00CB6818"/>
    <w:rsid w:val="00CB6B91"/>
    <w:rsid w:val="00CB745A"/>
    <w:rsid w:val="00CC382D"/>
    <w:rsid w:val="00CC67A3"/>
    <w:rsid w:val="00CC6A6C"/>
    <w:rsid w:val="00CC7786"/>
    <w:rsid w:val="00CD136F"/>
    <w:rsid w:val="00CE1E26"/>
    <w:rsid w:val="00CE228D"/>
    <w:rsid w:val="00CF14A3"/>
    <w:rsid w:val="00D00E6F"/>
    <w:rsid w:val="00D01897"/>
    <w:rsid w:val="00D03E77"/>
    <w:rsid w:val="00D058FD"/>
    <w:rsid w:val="00D062B7"/>
    <w:rsid w:val="00D06355"/>
    <w:rsid w:val="00D064AF"/>
    <w:rsid w:val="00D10B05"/>
    <w:rsid w:val="00D12833"/>
    <w:rsid w:val="00D136FA"/>
    <w:rsid w:val="00D162F1"/>
    <w:rsid w:val="00D16874"/>
    <w:rsid w:val="00D17529"/>
    <w:rsid w:val="00D22197"/>
    <w:rsid w:val="00D3069E"/>
    <w:rsid w:val="00D417E4"/>
    <w:rsid w:val="00D46A5B"/>
    <w:rsid w:val="00D47BA4"/>
    <w:rsid w:val="00D525D8"/>
    <w:rsid w:val="00D54B0C"/>
    <w:rsid w:val="00D60241"/>
    <w:rsid w:val="00D64001"/>
    <w:rsid w:val="00D641D0"/>
    <w:rsid w:val="00D64A1D"/>
    <w:rsid w:val="00D65DAB"/>
    <w:rsid w:val="00D67719"/>
    <w:rsid w:val="00D67D48"/>
    <w:rsid w:val="00D70DF5"/>
    <w:rsid w:val="00D72A49"/>
    <w:rsid w:val="00D74888"/>
    <w:rsid w:val="00D75B71"/>
    <w:rsid w:val="00D76749"/>
    <w:rsid w:val="00D82D1B"/>
    <w:rsid w:val="00D9711C"/>
    <w:rsid w:val="00DA197A"/>
    <w:rsid w:val="00DA1D86"/>
    <w:rsid w:val="00DA2683"/>
    <w:rsid w:val="00DA6A3C"/>
    <w:rsid w:val="00DB021B"/>
    <w:rsid w:val="00DB2DD6"/>
    <w:rsid w:val="00DB3E45"/>
    <w:rsid w:val="00DB5355"/>
    <w:rsid w:val="00DB59B5"/>
    <w:rsid w:val="00DB6424"/>
    <w:rsid w:val="00DB79A0"/>
    <w:rsid w:val="00DC5289"/>
    <w:rsid w:val="00DC7ACE"/>
    <w:rsid w:val="00DD12C9"/>
    <w:rsid w:val="00DD249D"/>
    <w:rsid w:val="00DD41FA"/>
    <w:rsid w:val="00DE200B"/>
    <w:rsid w:val="00DE27A9"/>
    <w:rsid w:val="00DE793F"/>
    <w:rsid w:val="00DF5071"/>
    <w:rsid w:val="00E01344"/>
    <w:rsid w:val="00E14832"/>
    <w:rsid w:val="00E16CFF"/>
    <w:rsid w:val="00E16EC7"/>
    <w:rsid w:val="00E21804"/>
    <w:rsid w:val="00E248FB"/>
    <w:rsid w:val="00E3290D"/>
    <w:rsid w:val="00E35CA3"/>
    <w:rsid w:val="00E43A82"/>
    <w:rsid w:val="00E45F00"/>
    <w:rsid w:val="00E460BB"/>
    <w:rsid w:val="00E476DD"/>
    <w:rsid w:val="00E55DAD"/>
    <w:rsid w:val="00E62685"/>
    <w:rsid w:val="00E6271F"/>
    <w:rsid w:val="00E65F37"/>
    <w:rsid w:val="00E67C3E"/>
    <w:rsid w:val="00E700BD"/>
    <w:rsid w:val="00E710AE"/>
    <w:rsid w:val="00E71283"/>
    <w:rsid w:val="00E738F5"/>
    <w:rsid w:val="00E7571B"/>
    <w:rsid w:val="00E773D7"/>
    <w:rsid w:val="00E83BFB"/>
    <w:rsid w:val="00E920B7"/>
    <w:rsid w:val="00E931E3"/>
    <w:rsid w:val="00E937F0"/>
    <w:rsid w:val="00E95BA4"/>
    <w:rsid w:val="00E97BA1"/>
    <w:rsid w:val="00E97D96"/>
    <w:rsid w:val="00EA1156"/>
    <w:rsid w:val="00EA5AE3"/>
    <w:rsid w:val="00EA6488"/>
    <w:rsid w:val="00EB0B97"/>
    <w:rsid w:val="00EB55FE"/>
    <w:rsid w:val="00EC131F"/>
    <w:rsid w:val="00ED1768"/>
    <w:rsid w:val="00ED2015"/>
    <w:rsid w:val="00EE3BE1"/>
    <w:rsid w:val="00EF5E33"/>
    <w:rsid w:val="00F04C9C"/>
    <w:rsid w:val="00F062BD"/>
    <w:rsid w:val="00F11848"/>
    <w:rsid w:val="00F13533"/>
    <w:rsid w:val="00F14F47"/>
    <w:rsid w:val="00F20672"/>
    <w:rsid w:val="00F25168"/>
    <w:rsid w:val="00F312FE"/>
    <w:rsid w:val="00F3361F"/>
    <w:rsid w:val="00F362AD"/>
    <w:rsid w:val="00F37F66"/>
    <w:rsid w:val="00F40852"/>
    <w:rsid w:val="00F43BB0"/>
    <w:rsid w:val="00F44AFD"/>
    <w:rsid w:val="00F45E9C"/>
    <w:rsid w:val="00F47D30"/>
    <w:rsid w:val="00F57691"/>
    <w:rsid w:val="00F6226A"/>
    <w:rsid w:val="00F631FE"/>
    <w:rsid w:val="00F7478A"/>
    <w:rsid w:val="00F80B0D"/>
    <w:rsid w:val="00F828E0"/>
    <w:rsid w:val="00F86CDE"/>
    <w:rsid w:val="00F87F38"/>
    <w:rsid w:val="00F91C48"/>
    <w:rsid w:val="00F93171"/>
    <w:rsid w:val="00FA42F3"/>
    <w:rsid w:val="00FB12F3"/>
    <w:rsid w:val="00FB2BF2"/>
    <w:rsid w:val="00FC085F"/>
    <w:rsid w:val="00FC0CC2"/>
    <w:rsid w:val="00FC268D"/>
    <w:rsid w:val="00FC63A5"/>
    <w:rsid w:val="00FD12DF"/>
    <w:rsid w:val="00FD540B"/>
    <w:rsid w:val="00FD6150"/>
    <w:rsid w:val="00FD6B1D"/>
    <w:rsid w:val="00FE0D00"/>
    <w:rsid w:val="00FE0EE4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CCD45"/>
  <w15:docId w15:val="{A00D8D10-930D-4D6D-8501-0867369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13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3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3E1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94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3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B7"/>
  </w:style>
  <w:style w:type="paragraph" w:styleId="Footer">
    <w:name w:val="footer"/>
    <w:basedOn w:val="Normal"/>
    <w:link w:val="FooterChar"/>
    <w:uiPriority w:val="99"/>
    <w:unhideWhenUsed/>
    <w:rsid w:val="00D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B7"/>
  </w:style>
  <w:style w:type="character" w:styleId="Hyperlink">
    <w:name w:val="Hyperlink"/>
    <w:basedOn w:val="DefaultParagraphFont"/>
    <w:unhideWhenUsed/>
    <w:rsid w:val="00383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3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BFB"/>
    <w:pPr>
      <w:ind w:left="720"/>
      <w:contextualSpacing/>
    </w:pPr>
  </w:style>
  <w:style w:type="character" w:customStyle="1" w:styleId="slug-metadata-note">
    <w:name w:val="slug-metadata-note"/>
    <w:basedOn w:val="DefaultParagraphFont"/>
    <w:rsid w:val="0049083A"/>
  </w:style>
  <w:style w:type="character" w:customStyle="1" w:styleId="slug-doi">
    <w:name w:val="slug-doi"/>
    <w:basedOn w:val="DefaultParagraphFont"/>
    <w:rsid w:val="0049083A"/>
  </w:style>
  <w:style w:type="character" w:customStyle="1" w:styleId="il">
    <w:name w:val="il"/>
    <w:basedOn w:val="DefaultParagraphFont"/>
    <w:rsid w:val="001C3ACA"/>
  </w:style>
  <w:style w:type="character" w:styleId="Emphasis">
    <w:name w:val="Emphasis"/>
    <w:basedOn w:val="DefaultParagraphFont"/>
    <w:uiPriority w:val="20"/>
    <w:qFormat/>
    <w:rsid w:val="00F062BD"/>
    <w:rPr>
      <w:i/>
      <w:iCs/>
    </w:rPr>
  </w:style>
  <w:style w:type="character" w:styleId="CommentReference">
    <w:name w:val="annotation reference"/>
    <w:basedOn w:val="DefaultParagraphFont"/>
    <w:rsid w:val="003015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59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3015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01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0159A"/>
    <w:rPr>
      <w:b/>
      <w:bCs/>
      <w:sz w:val="20"/>
      <w:szCs w:val="20"/>
    </w:rPr>
  </w:style>
  <w:style w:type="paragraph" w:styleId="Revision">
    <w:name w:val="Revision"/>
    <w:hidden/>
    <w:rsid w:val="00C21C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4B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894B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1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02B"/>
    <w:rPr>
      <w:color w:val="808080"/>
      <w:shd w:val="clear" w:color="auto" w:fill="E6E6E6"/>
    </w:rPr>
  </w:style>
  <w:style w:type="paragraph" w:customStyle="1" w:styleId="APA">
    <w:name w:val="APA"/>
    <w:link w:val="APAChar"/>
    <w:qFormat/>
    <w:rsid w:val="00BF7668"/>
    <w:pPr>
      <w:widowControl w:val="0"/>
      <w:tabs>
        <w:tab w:val="left" w:pos="0"/>
      </w:tabs>
      <w:spacing w:after="0" w:line="480" w:lineRule="auto"/>
      <w:ind w:firstLine="720"/>
    </w:pPr>
    <w:rPr>
      <w:rFonts w:ascii="Times New Roman" w:eastAsiaTheme="majorEastAsia" w:hAnsi="Times New Roman" w:cs="Times New Roman"/>
      <w:kern w:val="28"/>
      <w:sz w:val="24"/>
      <w:szCs w:val="26"/>
    </w:rPr>
  </w:style>
  <w:style w:type="character" w:customStyle="1" w:styleId="APAChar">
    <w:name w:val="APA Char"/>
    <w:basedOn w:val="DefaultParagraphFont"/>
    <w:link w:val="APA"/>
    <w:rsid w:val="00BF7668"/>
    <w:rPr>
      <w:rFonts w:ascii="Times New Roman" w:eastAsiaTheme="majorEastAsia" w:hAnsi="Times New Roman" w:cs="Times New Roman"/>
      <w:kern w:val="2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Durand School District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ccayari</dc:creator>
  <cp:lastModifiedBy>Christopher P Cayari</cp:lastModifiedBy>
  <cp:revision>13</cp:revision>
  <cp:lastPrinted>2021-05-05T13:13:00Z</cp:lastPrinted>
  <dcterms:created xsi:type="dcterms:W3CDTF">2022-05-03T13:40:00Z</dcterms:created>
  <dcterms:modified xsi:type="dcterms:W3CDTF">2022-05-03T18:56:00Z</dcterms:modified>
</cp:coreProperties>
</file>